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E7D" w:rsidRDefault="00EB7E7D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640" cy="8784197"/>
            <wp:effectExtent l="19050" t="0" r="0" b="0"/>
            <wp:docPr id="1" name="Рисунок 1" descr="C:\Users\Чулпан\Pictures\Сканы\Скан_20221020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Pictures\Сканы\Скан_20221020 (2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4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E7D" w:rsidRDefault="00EB7E7D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</w:p>
    <w:p w:rsidR="00EB7E7D" w:rsidRDefault="00EB7E7D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</w:p>
    <w:p w:rsidR="00EB7E7D" w:rsidRDefault="00EB7E7D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</w:p>
    <w:p w:rsidR="005B6CF2" w:rsidRDefault="005B6CF2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F50E2C">
        <w:rPr>
          <w:rFonts w:ascii="Times New Roman" w:hAnsi="Times New Roman" w:cs="Times New Roman"/>
          <w:sz w:val="24"/>
          <w:szCs w:val="24"/>
        </w:rPr>
        <w:lastRenderedPageBreak/>
        <w:t xml:space="preserve">Утверждаю: </w:t>
      </w:r>
    </w:p>
    <w:p w:rsidR="00445CFF" w:rsidRDefault="005B6CF2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F50E2C">
        <w:rPr>
          <w:rFonts w:ascii="Times New Roman" w:hAnsi="Times New Roman" w:cs="Times New Roman"/>
          <w:sz w:val="24"/>
          <w:szCs w:val="24"/>
        </w:rPr>
        <w:t>иректор МБОУ «</w:t>
      </w:r>
      <w:r w:rsidR="00AF09A1">
        <w:rPr>
          <w:rFonts w:ascii="Times New Roman" w:hAnsi="Times New Roman" w:cs="Times New Roman"/>
          <w:sz w:val="24"/>
          <w:szCs w:val="24"/>
        </w:rPr>
        <w:t>Большеуськинская</w:t>
      </w:r>
    </w:p>
    <w:p w:rsidR="005B6CF2" w:rsidRDefault="00445CFF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начальная школа-детский сад»</w:t>
      </w:r>
    </w:p>
    <w:p w:rsidR="005B6CF2" w:rsidRDefault="005B6CF2" w:rsidP="005B6CF2">
      <w:pPr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F50E2C">
        <w:rPr>
          <w:rFonts w:ascii="Times New Roman" w:hAnsi="Times New Roman" w:cs="Times New Roman"/>
          <w:sz w:val="24"/>
          <w:szCs w:val="24"/>
        </w:rPr>
        <w:t xml:space="preserve"> _______________ /</w:t>
      </w:r>
      <w:r w:rsidR="00AF09A1">
        <w:rPr>
          <w:rFonts w:ascii="Times New Roman" w:hAnsi="Times New Roman" w:cs="Times New Roman"/>
          <w:sz w:val="24"/>
          <w:szCs w:val="24"/>
        </w:rPr>
        <w:t>Самигуллина Ч.Р</w:t>
      </w:r>
      <w:r w:rsidR="00445CFF">
        <w:rPr>
          <w:rFonts w:ascii="Times New Roman" w:hAnsi="Times New Roman" w:cs="Times New Roman"/>
          <w:sz w:val="24"/>
          <w:szCs w:val="24"/>
        </w:rPr>
        <w:t>.</w:t>
      </w:r>
      <w:r w:rsidRPr="00F50E2C">
        <w:rPr>
          <w:rFonts w:ascii="Times New Roman" w:hAnsi="Times New Roman" w:cs="Times New Roman"/>
          <w:sz w:val="24"/>
          <w:szCs w:val="24"/>
        </w:rPr>
        <w:t xml:space="preserve">/   </w:t>
      </w:r>
    </w:p>
    <w:p w:rsidR="005B6CF2" w:rsidRPr="00F50E2C" w:rsidRDefault="005B6CF2" w:rsidP="005B6CF2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58A7">
        <w:rPr>
          <w:rFonts w:ascii="Times New Roman" w:hAnsi="Times New Roman"/>
          <w:b/>
          <w:sz w:val="28"/>
          <w:szCs w:val="28"/>
        </w:rPr>
        <w:t>УЧЕБНЫЙ ПЛАН</w:t>
      </w:r>
    </w:p>
    <w:p w:rsidR="005B6CF2" w:rsidRPr="00E258A7" w:rsidRDefault="00445CFF" w:rsidP="005B6CF2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1-4</w:t>
      </w:r>
      <w:r w:rsidR="005B6CF2" w:rsidRPr="00E258A7">
        <w:rPr>
          <w:rFonts w:ascii="Times New Roman" w:hAnsi="Times New Roman"/>
          <w:sz w:val="28"/>
          <w:szCs w:val="28"/>
        </w:rPr>
        <w:t xml:space="preserve"> классов</w:t>
      </w:r>
    </w:p>
    <w:p w:rsidR="005B6CF2" w:rsidRDefault="005B6CF2" w:rsidP="005B6C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58A7"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</w:p>
    <w:p w:rsidR="00445CFF" w:rsidRPr="00445CFF" w:rsidRDefault="00445CFF" w:rsidP="00445CF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45CFF">
        <w:rPr>
          <w:rFonts w:ascii="Times New Roman" w:hAnsi="Times New Roman"/>
          <w:sz w:val="28"/>
          <w:szCs w:val="28"/>
        </w:rPr>
        <w:t>для детей дошкольного и младшего школьного возраста</w:t>
      </w:r>
    </w:p>
    <w:p w:rsidR="00445CFF" w:rsidRPr="00445CFF" w:rsidRDefault="00445CFF" w:rsidP="00445CFF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/>
          <w:sz w:val="28"/>
          <w:szCs w:val="28"/>
        </w:rPr>
      </w:pPr>
      <w:r w:rsidRPr="00445CFF">
        <w:rPr>
          <w:rFonts w:ascii="Times New Roman" w:hAnsi="Times New Roman"/>
          <w:sz w:val="28"/>
          <w:szCs w:val="28"/>
        </w:rPr>
        <w:t>«</w:t>
      </w:r>
      <w:r w:rsidR="00AF09A1">
        <w:rPr>
          <w:rFonts w:ascii="Times New Roman" w:hAnsi="Times New Roman"/>
          <w:sz w:val="28"/>
          <w:szCs w:val="28"/>
        </w:rPr>
        <w:t>Большеуськинская</w:t>
      </w:r>
      <w:r w:rsidRPr="00445CFF">
        <w:rPr>
          <w:rFonts w:ascii="Times New Roman" w:hAnsi="Times New Roman"/>
          <w:sz w:val="28"/>
          <w:szCs w:val="28"/>
        </w:rPr>
        <w:t xml:space="preserve">  начальная школа-детский сад» </w:t>
      </w:r>
    </w:p>
    <w:p w:rsidR="00AF09A1" w:rsidRDefault="005B6CF2" w:rsidP="00AF09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58A7">
        <w:rPr>
          <w:rFonts w:ascii="Times New Roman" w:hAnsi="Times New Roman" w:cs="Times New Roman"/>
          <w:sz w:val="28"/>
          <w:szCs w:val="28"/>
        </w:rPr>
        <w:t>Мамадышского муниципального района</w:t>
      </w:r>
    </w:p>
    <w:p w:rsidR="005B6CF2" w:rsidRPr="00E258A7" w:rsidRDefault="005B6CF2" w:rsidP="00AF09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58A7">
        <w:rPr>
          <w:rFonts w:ascii="Times New Roman" w:hAnsi="Times New Roman" w:cs="Times New Roman"/>
          <w:sz w:val="28"/>
          <w:szCs w:val="28"/>
        </w:rPr>
        <w:t>Республики Татарстан,</w:t>
      </w:r>
    </w:p>
    <w:p w:rsidR="005B6CF2" w:rsidRPr="00E258A7" w:rsidRDefault="00F217FA" w:rsidP="005B6CF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</w:pPr>
      <w:r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  <w:t>реализующего в 2022/2023</w:t>
      </w:r>
      <w:r w:rsidR="005B6CF2" w:rsidRPr="00E258A7"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  <w:t>учебном году</w:t>
      </w:r>
    </w:p>
    <w:p w:rsidR="005B6CF2" w:rsidRPr="00E258A7" w:rsidRDefault="005B6CF2" w:rsidP="005B6CF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</w:pPr>
      <w:r w:rsidRPr="00E258A7"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  <w:t>основную общеобразовательную программу</w:t>
      </w:r>
    </w:p>
    <w:p w:rsidR="005B6CF2" w:rsidRPr="00E258A7" w:rsidRDefault="005B6CF2" w:rsidP="005B6CF2">
      <w:pPr>
        <w:shd w:val="clear" w:color="auto" w:fill="FFFFFF"/>
        <w:spacing w:after="0" w:line="240" w:lineRule="auto"/>
        <w:ind w:left="5"/>
        <w:jc w:val="center"/>
        <w:rPr>
          <w:rFonts w:ascii="Times New Roman" w:hAnsi="Times New Roman" w:cs="Times New Roman"/>
          <w:sz w:val="32"/>
          <w:szCs w:val="32"/>
        </w:rPr>
      </w:pPr>
      <w:r w:rsidRPr="00E258A7"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  <w:t>в со</w:t>
      </w:r>
      <w:r w:rsidR="00445CFF">
        <w:rPr>
          <w:rFonts w:ascii="Times New Roman" w:hAnsi="Times New Roman" w:cs="Times New Roman"/>
          <w:bCs/>
          <w:spacing w:val="-7"/>
          <w:w w:val="101"/>
          <w:sz w:val="28"/>
          <w:szCs w:val="28"/>
        </w:rPr>
        <w:t>ответствии с ФГОС НОО</w:t>
      </w:r>
    </w:p>
    <w:p w:rsidR="005B6CF2" w:rsidRPr="00E258A7" w:rsidRDefault="005B6CF2" w:rsidP="005B6CF2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B6CF2" w:rsidRPr="00E258A7" w:rsidRDefault="005B6CF2" w:rsidP="005B6CF2">
      <w:pPr>
        <w:tabs>
          <w:tab w:val="left" w:pos="6660"/>
        </w:tabs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Рассмотрен и принят на  </w:t>
      </w:r>
    </w:p>
    <w:p w:rsidR="005B6CF2" w:rsidRPr="00E258A7" w:rsidRDefault="005B6CF2" w:rsidP="005B6CF2">
      <w:pPr>
        <w:tabs>
          <w:tab w:val="left" w:pos="6660"/>
        </w:tabs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заседании педагогического </w:t>
      </w:r>
    </w:p>
    <w:p w:rsidR="005B6CF2" w:rsidRPr="00E258A7" w:rsidRDefault="00F217FA" w:rsidP="005B6CF2">
      <w:pPr>
        <w:tabs>
          <w:tab w:val="left" w:pos="6660"/>
        </w:tabs>
        <w:spacing w:after="0" w:line="240" w:lineRule="auto"/>
        <w:ind w:right="-1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F09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совета № 1 от 2</w:t>
      </w:r>
      <w:r w:rsidR="00AF09A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августа 2022</w:t>
      </w:r>
      <w:r w:rsidR="005B6CF2" w:rsidRPr="00E258A7">
        <w:rPr>
          <w:rFonts w:ascii="Times New Roman" w:hAnsi="Times New Roman" w:cs="Times New Roman"/>
          <w:sz w:val="24"/>
          <w:szCs w:val="24"/>
        </w:rPr>
        <w:t xml:space="preserve"> года </w:t>
      </w:r>
    </w:p>
    <w:p w:rsidR="005B6CF2" w:rsidRPr="00E258A7" w:rsidRDefault="005B6CF2" w:rsidP="005B6CF2">
      <w:pPr>
        <w:tabs>
          <w:tab w:val="left" w:pos="7020"/>
        </w:tabs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и введен в действие приказом</w:t>
      </w:r>
    </w:p>
    <w:p w:rsidR="005B6CF2" w:rsidRPr="00E258A7" w:rsidRDefault="005B6CF2" w:rsidP="005B6CF2">
      <w:pPr>
        <w:tabs>
          <w:tab w:val="left" w:pos="5954"/>
        </w:tabs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№ </w:t>
      </w:r>
      <w:r w:rsidR="00AF09A1">
        <w:rPr>
          <w:rFonts w:ascii="Times New Roman" w:hAnsi="Times New Roman" w:cs="Times New Roman"/>
          <w:sz w:val="24"/>
          <w:szCs w:val="24"/>
        </w:rPr>
        <w:t>34</w:t>
      </w:r>
      <w:r w:rsidRPr="00E258A7">
        <w:rPr>
          <w:rFonts w:ascii="Times New Roman" w:hAnsi="Times New Roman" w:cs="Times New Roman"/>
          <w:sz w:val="24"/>
          <w:szCs w:val="24"/>
        </w:rPr>
        <w:t>от</w:t>
      </w:r>
      <w:r w:rsidR="00AF09A1">
        <w:rPr>
          <w:rFonts w:ascii="Times New Roman" w:hAnsi="Times New Roman" w:cs="Times New Roman"/>
          <w:sz w:val="24"/>
          <w:szCs w:val="24"/>
        </w:rPr>
        <w:t>31</w:t>
      </w:r>
      <w:r w:rsidRPr="00E258A7">
        <w:rPr>
          <w:rFonts w:ascii="Times New Roman" w:hAnsi="Times New Roman" w:cs="Times New Roman"/>
          <w:sz w:val="24"/>
          <w:szCs w:val="24"/>
        </w:rPr>
        <w:t xml:space="preserve"> августа 20</w:t>
      </w:r>
      <w:r w:rsidR="00F217FA">
        <w:rPr>
          <w:rFonts w:ascii="Times New Roman" w:hAnsi="Times New Roman" w:cs="Times New Roman"/>
          <w:sz w:val="24"/>
          <w:szCs w:val="24"/>
        </w:rPr>
        <w:t>22</w:t>
      </w:r>
      <w:r w:rsidRPr="00E258A7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5B6CF2" w:rsidRPr="00E258A7" w:rsidRDefault="005B6CF2" w:rsidP="005B6CF2">
      <w:pPr>
        <w:tabs>
          <w:tab w:val="left" w:pos="6660"/>
        </w:tabs>
        <w:spacing w:after="0" w:line="240" w:lineRule="auto"/>
        <w:ind w:right="-185"/>
        <w:rPr>
          <w:rFonts w:ascii="Times New Roman" w:hAnsi="Times New Roman" w:cs="Times New Roman"/>
          <w:b/>
          <w:sz w:val="28"/>
          <w:szCs w:val="28"/>
        </w:rPr>
      </w:pPr>
    </w:p>
    <w:p w:rsidR="001012D6" w:rsidRPr="00E258A7" w:rsidRDefault="001012D6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2D6" w:rsidRPr="00E258A7" w:rsidRDefault="001012D6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111" w:rsidRPr="00E258A7" w:rsidRDefault="00F11111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2D6" w:rsidRPr="00E258A7" w:rsidRDefault="001012D6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74D" w:rsidRPr="00E258A7" w:rsidRDefault="005A674D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74D" w:rsidRPr="00E258A7" w:rsidRDefault="005A674D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2D6" w:rsidRPr="00E258A7" w:rsidRDefault="001012D6" w:rsidP="0038558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6CF2" w:rsidRPr="00E258A7" w:rsidRDefault="005B6CF2" w:rsidP="005B6CF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5B6CF2" w:rsidRPr="00E258A7" w:rsidRDefault="00FA16FD" w:rsidP="005B6CF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 учебному плану для 1-4</w:t>
      </w:r>
      <w:r w:rsidR="005B6CF2" w:rsidRPr="00E258A7">
        <w:rPr>
          <w:rFonts w:ascii="Times New Roman" w:hAnsi="Times New Roman"/>
          <w:b/>
          <w:sz w:val="24"/>
          <w:szCs w:val="24"/>
        </w:rPr>
        <w:t xml:space="preserve"> классов </w:t>
      </w:r>
    </w:p>
    <w:p w:rsidR="00FA16FD" w:rsidRDefault="005B6CF2" w:rsidP="005B6CF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258A7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5B6CF2" w:rsidRPr="00E258A7" w:rsidRDefault="00FA16FD" w:rsidP="005B6CF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 детей дошкольного и младшего школьного возраста</w:t>
      </w:r>
    </w:p>
    <w:p w:rsidR="005A674D" w:rsidRPr="00E258A7" w:rsidRDefault="005B6CF2" w:rsidP="005B6CF2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/>
          <w:b/>
          <w:sz w:val="24"/>
          <w:szCs w:val="24"/>
        </w:rPr>
      </w:pPr>
      <w:r w:rsidRPr="00E258A7">
        <w:rPr>
          <w:rFonts w:ascii="Times New Roman" w:hAnsi="Times New Roman"/>
          <w:b/>
          <w:sz w:val="24"/>
          <w:szCs w:val="24"/>
        </w:rPr>
        <w:t>«</w:t>
      </w:r>
      <w:r w:rsidR="00AF09A1">
        <w:rPr>
          <w:rFonts w:ascii="Times New Roman" w:hAnsi="Times New Roman"/>
          <w:b/>
          <w:sz w:val="24"/>
          <w:szCs w:val="24"/>
        </w:rPr>
        <w:t>Большеуськинская</w:t>
      </w:r>
      <w:r w:rsidR="00FA16FD">
        <w:rPr>
          <w:rFonts w:ascii="Times New Roman" w:hAnsi="Times New Roman"/>
          <w:b/>
          <w:sz w:val="24"/>
          <w:szCs w:val="24"/>
        </w:rPr>
        <w:t xml:space="preserve">  нача</w:t>
      </w:r>
      <w:r w:rsidRPr="00E258A7">
        <w:rPr>
          <w:rFonts w:ascii="Times New Roman" w:hAnsi="Times New Roman"/>
          <w:b/>
          <w:sz w:val="24"/>
          <w:szCs w:val="24"/>
        </w:rPr>
        <w:t>льная школа</w:t>
      </w:r>
      <w:r w:rsidR="00FA16FD">
        <w:rPr>
          <w:rFonts w:ascii="Times New Roman" w:hAnsi="Times New Roman"/>
          <w:b/>
          <w:sz w:val="24"/>
          <w:szCs w:val="24"/>
        </w:rPr>
        <w:t>-детский сад</w:t>
      </w:r>
      <w:r w:rsidRPr="00E258A7">
        <w:rPr>
          <w:rFonts w:ascii="Times New Roman" w:hAnsi="Times New Roman"/>
          <w:b/>
          <w:sz w:val="24"/>
          <w:szCs w:val="24"/>
        </w:rPr>
        <w:t xml:space="preserve">» </w:t>
      </w:r>
    </w:p>
    <w:p w:rsidR="005A674D" w:rsidRPr="00E258A7" w:rsidRDefault="005B6CF2" w:rsidP="005B6CF2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258A7">
        <w:rPr>
          <w:rFonts w:ascii="Times New Roman" w:hAnsi="Times New Roman"/>
          <w:b/>
          <w:sz w:val="24"/>
          <w:szCs w:val="24"/>
        </w:rPr>
        <w:t>Мамадышского муниципального района Республики Татарстан,</w:t>
      </w:r>
    </w:p>
    <w:p w:rsidR="005A674D" w:rsidRPr="00E258A7" w:rsidRDefault="005B6CF2" w:rsidP="005B6CF2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</w:pPr>
      <w:r w:rsidRPr="00E258A7"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  <w:t>ре</w:t>
      </w:r>
      <w:r w:rsidR="00F217FA"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  <w:t>ализующего в 2022/2023</w:t>
      </w:r>
      <w:r w:rsidRPr="00E258A7"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  <w:t xml:space="preserve"> учебном году основную общеобразовательную </w:t>
      </w:r>
    </w:p>
    <w:p w:rsidR="005B6CF2" w:rsidRDefault="005B6CF2" w:rsidP="005B6CF2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</w:pPr>
      <w:r w:rsidRPr="00E258A7"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  <w:t>программу в со</w:t>
      </w:r>
      <w:r w:rsidR="00FA16FD">
        <w:rPr>
          <w:rFonts w:ascii="Times New Roman" w:hAnsi="Times New Roman" w:cs="Times New Roman"/>
          <w:b/>
          <w:bCs/>
          <w:spacing w:val="-7"/>
          <w:w w:val="101"/>
          <w:sz w:val="24"/>
          <w:szCs w:val="24"/>
        </w:rPr>
        <w:t>ответствии с ФГОС НОО</w:t>
      </w:r>
    </w:p>
    <w:p w:rsidR="00445CFF" w:rsidRDefault="005B6CF2" w:rsidP="00445C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5697">
        <w:rPr>
          <w:rFonts w:ascii="Times New Roman" w:hAnsi="Times New Roman" w:cs="Times New Roman"/>
          <w:sz w:val="24"/>
          <w:szCs w:val="24"/>
        </w:rPr>
        <w:t xml:space="preserve">          Учебный   план  муниципального</w:t>
      </w:r>
      <w:r w:rsidRPr="00E258A7">
        <w:rPr>
          <w:rFonts w:ascii="Times New Roman" w:hAnsi="Times New Roman" w:cs="Times New Roman"/>
          <w:sz w:val="24"/>
          <w:szCs w:val="24"/>
        </w:rPr>
        <w:t xml:space="preserve"> бюджетного общеобразовательного учреждения  </w:t>
      </w:r>
      <w:r w:rsidR="00445CFF">
        <w:rPr>
          <w:rFonts w:ascii="Times New Roman" w:hAnsi="Times New Roman"/>
          <w:sz w:val="24"/>
          <w:szCs w:val="24"/>
        </w:rPr>
        <w:t>для</w:t>
      </w:r>
    </w:p>
    <w:p w:rsidR="005B6CF2" w:rsidRPr="00445CFF" w:rsidRDefault="00445CFF" w:rsidP="00445C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CFF">
        <w:rPr>
          <w:rFonts w:ascii="Times New Roman" w:hAnsi="Times New Roman"/>
          <w:sz w:val="24"/>
          <w:szCs w:val="24"/>
        </w:rPr>
        <w:t>детей дошкольного и младшего школьного возраста</w:t>
      </w:r>
      <w:r w:rsidR="00AF09A1">
        <w:rPr>
          <w:rFonts w:ascii="Times New Roman" w:hAnsi="Times New Roman"/>
          <w:sz w:val="24"/>
          <w:szCs w:val="24"/>
        </w:rPr>
        <w:t xml:space="preserve"> </w:t>
      </w:r>
      <w:r w:rsidR="005B6CF2" w:rsidRPr="00FA16FD">
        <w:rPr>
          <w:rFonts w:ascii="Times New Roman" w:hAnsi="Times New Roman" w:cs="Times New Roman"/>
          <w:sz w:val="24"/>
          <w:szCs w:val="24"/>
        </w:rPr>
        <w:t>«</w:t>
      </w:r>
      <w:r w:rsidR="00AF09A1">
        <w:rPr>
          <w:rFonts w:ascii="Times New Roman" w:hAnsi="Times New Roman"/>
          <w:sz w:val="24"/>
          <w:szCs w:val="24"/>
        </w:rPr>
        <w:t>Большеуськинская</w:t>
      </w:r>
      <w:r w:rsidR="00FA16FD" w:rsidRPr="00FA16FD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="00F217FA">
        <w:rPr>
          <w:rFonts w:ascii="Times New Roman" w:hAnsi="Times New Roman" w:cs="Times New Roman"/>
          <w:sz w:val="24"/>
          <w:szCs w:val="24"/>
        </w:rPr>
        <w:t xml:space="preserve">  на  2022-2023</w:t>
      </w:r>
      <w:r w:rsidR="00FA16FD">
        <w:rPr>
          <w:rFonts w:ascii="Times New Roman" w:hAnsi="Times New Roman" w:cs="Times New Roman"/>
          <w:sz w:val="24"/>
          <w:szCs w:val="24"/>
        </w:rPr>
        <w:t xml:space="preserve">  учебный  год для  1 </w:t>
      </w:r>
      <w:r w:rsidR="005B6CF2" w:rsidRPr="00E258A7">
        <w:rPr>
          <w:rFonts w:ascii="Times New Roman" w:hAnsi="Times New Roman" w:cs="Times New Roman"/>
          <w:sz w:val="24"/>
          <w:szCs w:val="24"/>
        </w:rPr>
        <w:t xml:space="preserve"> кл</w:t>
      </w:r>
      <w:r w:rsidR="00FA16FD">
        <w:rPr>
          <w:rFonts w:ascii="Times New Roman" w:hAnsi="Times New Roman" w:cs="Times New Roman"/>
          <w:sz w:val="24"/>
          <w:szCs w:val="24"/>
        </w:rPr>
        <w:t>асса</w:t>
      </w:r>
      <w:r w:rsidR="005B6CF2" w:rsidRPr="00E258A7">
        <w:rPr>
          <w:rFonts w:ascii="Times New Roman" w:hAnsi="Times New Roman" w:cs="Times New Roman"/>
          <w:sz w:val="24"/>
          <w:szCs w:val="24"/>
        </w:rPr>
        <w:t xml:space="preserve"> с родным  (татарским)  языком  обучения  разработан  на основе:</w:t>
      </w:r>
    </w:p>
    <w:p w:rsidR="005B6CF2" w:rsidRPr="00E258A7" w:rsidRDefault="005B6CF2" w:rsidP="00445CF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-  Закон</w:t>
      </w:r>
      <w:r w:rsidR="0041158F" w:rsidRPr="00E258A7">
        <w:rPr>
          <w:rFonts w:ascii="Times New Roman" w:hAnsi="Times New Roman" w:cs="Times New Roman"/>
          <w:sz w:val="24"/>
          <w:szCs w:val="24"/>
        </w:rPr>
        <w:t xml:space="preserve">а Российской Федерации от 29 декабря </w:t>
      </w:r>
      <w:r w:rsidRPr="00E258A7">
        <w:rPr>
          <w:rFonts w:ascii="Times New Roman" w:hAnsi="Times New Roman" w:cs="Times New Roman"/>
          <w:sz w:val="24"/>
          <w:szCs w:val="24"/>
        </w:rPr>
        <w:t xml:space="preserve">2012 </w:t>
      </w:r>
      <w:r w:rsidR="0041158F" w:rsidRPr="00E258A7">
        <w:rPr>
          <w:rFonts w:ascii="Times New Roman" w:eastAsia="Calibri" w:hAnsi="Times New Roman" w:cs="Times New Roman"/>
          <w:sz w:val="24"/>
          <w:szCs w:val="24"/>
          <w:lang w:eastAsia="en-US"/>
        </w:rPr>
        <w:t>года</w:t>
      </w:r>
      <w:r w:rsidRPr="00E258A7">
        <w:rPr>
          <w:rFonts w:ascii="Times New Roman" w:hAnsi="Times New Roman" w:cs="Times New Roman"/>
          <w:sz w:val="24"/>
          <w:szCs w:val="24"/>
        </w:rPr>
        <w:t xml:space="preserve">№273-Ф3 «Об образовании в Российской Федерации» (далее </w:t>
      </w:r>
      <w:r w:rsidRPr="00E258A7">
        <w:rPr>
          <w:rStyle w:val="21"/>
          <w:rFonts w:eastAsiaTheme="minorEastAsia"/>
          <w:color w:val="auto"/>
          <w:sz w:val="24"/>
          <w:szCs w:val="24"/>
        </w:rPr>
        <w:t xml:space="preserve">- </w:t>
      </w:r>
      <w:r w:rsidRPr="00E258A7">
        <w:rPr>
          <w:rFonts w:ascii="Times New Roman" w:hAnsi="Times New Roman" w:cs="Times New Roman"/>
          <w:sz w:val="24"/>
          <w:szCs w:val="24"/>
        </w:rPr>
        <w:t xml:space="preserve">Федеральный закон № 273-ФЗ)  (с изменениями </w:t>
      </w:r>
      <w:r w:rsidRPr="00E258A7">
        <w:rPr>
          <w:rFonts w:ascii="Times New Roman" w:hAnsi="Times New Roman" w:cs="Times New Roman"/>
          <w:sz w:val="24"/>
          <w:szCs w:val="24"/>
          <w:lang w:val="tt-RU"/>
        </w:rPr>
        <w:t>и дополнениями</w:t>
      </w:r>
      <w:r w:rsidRPr="00E258A7">
        <w:rPr>
          <w:rFonts w:ascii="Times New Roman" w:hAnsi="Times New Roman" w:cs="Times New Roman"/>
          <w:sz w:val="24"/>
          <w:szCs w:val="24"/>
        </w:rPr>
        <w:t>);</w:t>
      </w:r>
    </w:p>
    <w:p w:rsidR="005B6CF2" w:rsidRPr="00E258A7" w:rsidRDefault="005B6CF2" w:rsidP="005B6CF2">
      <w:pPr>
        <w:widowControl w:val="0"/>
        <w:tabs>
          <w:tab w:val="left" w:pos="98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 - Закон</w:t>
      </w:r>
      <w:r w:rsidR="001E1657" w:rsidRPr="00E258A7">
        <w:rPr>
          <w:rFonts w:ascii="Times New Roman" w:hAnsi="Times New Roman" w:cs="Times New Roman"/>
          <w:sz w:val="24"/>
          <w:szCs w:val="24"/>
        </w:rPr>
        <w:t>а Российской Федерации от 3 августа 2018 год</w:t>
      </w:r>
      <w:r w:rsidR="0041158F" w:rsidRPr="00E258A7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="001E1657" w:rsidRPr="00E258A7">
        <w:rPr>
          <w:rFonts w:ascii="Times New Roman" w:hAnsi="Times New Roman" w:cs="Times New Roman"/>
          <w:sz w:val="24"/>
          <w:szCs w:val="24"/>
        </w:rPr>
        <w:t xml:space="preserve"> № 317-ФЗ «О внесении изменений в статьи 11 и 14 Федерального закона «Об образовании в Российской Федерации» (далее-Закон), который регламентирует вопросы изучения родного языка из числа языков народов Российской Федерации и государственных языков республик, находящихся в составе Российской Федерации</w:t>
      </w:r>
      <w:r w:rsidRPr="00E258A7">
        <w:rPr>
          <w:rFonts w:ascii="Times New Roman" w:hAnsi="Times New Roman" w:cs="Times New Roman"/>
          <w:sz w:val="24"/>
          <w:szCs w:val="24"/>
        </w:rPr>
        <w:t>;</w:t>
      </w:r>
    </w:p>
    <w:p w:rsidR="00A8755F" w:rsidRPr="00E258A7" w:rsidRDefault="00A8755F" w:rsidP="00A8755F">
      <w:pPr>
        <w:widowControl w:val="0"/>
        <w:tabs>
          <w:tab w:val="left" w:pos="98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258A7">
        <w:rPr>
          <w:rFonts w:ascii="Times New Roman" w:hAnsi="Times New Roman"/>
          <w:sz w:val="24"/>
          <w:szCs w:val="24"/>
        </w:rPr>
        <w:t>-Письмо Рособрнадзора от 20 июня 2018 года №05-192 «Об изучении родных языков из числа языков народов Российской Федерации»</w:t>
      </w:r>
    </w:p>
    <w:p w:rsidR="001E1657" w:rsidRPr="00E258A7" w:rsidRDefault="001E1657" w:rsidP="005B6CF2">
      <w:pPr>
        <w:widowControl w:val="0"/>
        <w:tabs>
          <w:tab w:val="left" w:pos="98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- Закона Российской Федерации от 25 октября 1991 года № 1807-1 (ред. от 12.03.2014) «О языках народов Российской Федерации»</w:t>
      </w:r>
    </w:p>
    <w:p w:rsidR="005B6CF2" w:rsidRPr="00E258A7" w:rsidRDefault="005B6CF2" w:rsidP="005B6CF2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- Закона Республики Татар</w:t>
      </w:r>
      <w:r w:rsidR="001E1657" w:rsidRPr="00E258A7">
        <w:rPr>
          <w:rFonts w:ascii="Times New Roman" w:hAnsi="Times New Roman" w:cs="Times New Roman"/>
          <w:sz w:val="24"/>
          <w:szCs w:val="24"/>
        </w:rPr>
        <w:t>стан от 22 июля 2013 года № 68-</w:t>
      </w:r>
      <w:r w:rsidRPr="00E258A7">
        <w:rPr>
          <w:rFonts w:ascii="Times New Roman" w:hAnsi="Times New Roman" w:cs="Times New Roman"/>
          <w:sz w:val="24"/>
          <w:szCs w:val="24"/>
        </w:rPr>
        <w:t>РТ «Об образовании»;</w:t>
      </w:r>
    </w:p>
    <w:p w:rsidR="005B6CF2" w:rsidRDefault="005B6CF2" w:rsidP="005B6CF2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-  Закона Республики Татарстан «О государственных языках Республики Татарстан  и других языках в Республи</w:t>
      </w:r>
      <w:r w:rsidR="0041158F" w:rsidRPr="00E258A7">
        <w:rPr>
          <w:rFonts w:ascii="Times New Roman" w:hAnsi="Times New Roman" w:cs="Times New Roman"/>
          <w:sz w:val="24"/>
          <w:szCs w:val="24"/>
        </w:rPr>
        <w:t xml:space="preserve">ке Татарстан» № 44З РТ от 18 июля 2004 </w:t>
      </w:r>
      <w:r w:rsidR="0041158F" w:rsidRPr="00E258A7">
        <w:rPr>
          <w:rFonts w:ascii="Times New Roman" w:eastAsia="Calibri" w:hAnsi="Times New Roman" w:cs="Times New Roman"/>
          <w:sz w:val="24"/>
          <w:szCs w:val="24"/>
          <w:lang w:eastAsia="en-US"/>
        </w:rPr>
        <w:t>года</w:t>
      </w:r>
      <w:r w:rsidRPr="00E258A7">
        <w:rPr>
          <w:rFonts w:ascii="Times New Roman" w:hAnsi="Times New Roman" w:cs="Times New Roman"/>
          <w:sz w:val="24"/>
          <w:szCs w:val="24"/>
        </w:rPr>
        <w:t>;</w:t>
      </w:r>
    </w:p>
    <w:p w:rsidR="00D21B9E" w:rsidRDefault="00D21B9E" w:rsidP="005B6CF2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</w:t>
      </w:r>
      <w:r w:rsidRPr="00D21B9E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31 мая 2021г. №286 «Об утверждении  Федерального государственного образовательного стандарта начального общего образования» (с изменениями и дополнениями от 18.07.2022 приказ №569 Министерства просвещения Российской Федерации),</w:t>
      </w:r>
    </w:p>
    <w:p w:rsidR="005B6CF2" w:rsidRPr="00E258A7" w:rsidRDefault="005B6CF2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 - </w:t>
      </w:r>
      <w:r w:rsidR="008C710B" w:rsidRPr="00E258A7">
        <w:rPr>
          <w:rFonts w:ascii="Times New Roman" w:hAnsi="Times New Roman" w:cs="Times New Roman"/>
          <w:sz w:val="24"/>
          <w:szCs w:val="24"/>
        </w:rPr>
        <w:t>Приказ</w:t>
      </w:r>
      <w:r w:rsidR="00166CEB" w:rsidRPr="00E258A7">
        <w:rPr>
          <w:rFonts w:ascii="Times New Roman" w:hAnsi="Times New Roman" w:cs="Times New Roman"/>
          <w:sz w:val="24"/>
          <w:szCs w:val="24"/>
        </w:rPr>
        <w:t>а</w:t>
      </w:r>
      <w:r w:rsidR="008C710B" w:rsidRPr="00E258A7"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 w:rsidRPr="00E258A7">
        <w:rPr>
          <w:rFonts w:ascii="Times New Roman" w:hAnsi="Times New Roman" w:cs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</w:t>
      </w:r>
      <w:r w:rsidRPr="00E258A7">
        <w:rPr>
          <w:rStyle w:val="21"/>
          <w:rFonts w:eastAsiaTheme="minorEastAsia"/>
          <w:color w:val="auto"/>
          <w:sz w:val="24"/>
          <w:szCs w:val="24"/>
        </w:rPr>
        <w:t xml:space="preserve">- </w:t>
      </w:r>
      <w:r w:rsidRPr="00E258A7">
        <w:rPr>
          <w:rFonts w:ascii="Times New Roman" w:hAnsi="Times New Roman" w:cs="Times New Roman"/>
          <w:sz w:val="24"/>
          <w:szCs w:val="24"/>
        </w:rPr>
        <w:t>образовательным программам начального общего, основного общего и среднего общего образования</w:t>
      </w:r>
      <w:r w:rsidR="008C710B" w:rsidRPr="00E258A7">
        <w:rPr>
          <w:rFonts w:ascii="Times New Roman" w:hAnsi="Times New Roman" w:cs="Times New Roman"/>
          <w:sz w:val="24"/>
          <w:szCs w:val="24"/>
        </w:rPr>
        <w:t>»</w:t>
      </w:r>
      <w:r w:rsidRPr="00E258A7">
        <w:rPr>
          <w:rFonts w:ascii="Times New Roman" w:hAnsi="Times New Roman" w:cs="Times New Roman"/>
          <w:sz w:val="24"/>
          <w:szCs w:val="24"/>
        </w:rPr>
        <w:t>, утвержденного приказом Министерства</w:t>
      </w:r>
      <w:r w:rsidR="008C710B" w:rsidRPr="00E258A7">
        <w:rPr>
          <w:rFonts w:ascii="Times New Roman" w:hAnsi="Times New Roman" w:cs="Times New Roman"/>
          <w:sz w:val="24"/>
          <w:szCs w:val="24"/>
        </w:rPr>
        <w:t xml:space="preserve"> Просвещения Российской Федерации от 22</w:t>
      </w:r>
      <w:r w:rsidR="0041158F" w:rsidRPr="00E258A7">
        <w:rPr>
          <w:rFonts w:ascii="Times New Roman" w:hAnsi="Times New Roman" w:cs="Times New Roman"/>
          <w:sz w:val="24"/>
          <w:szCs w:val="24"/>
        </w:rPr>
        <w:t xml:space="preserve"> марта 2021года </w:t>
      </w:r>
      <w:r w:rsidR="008C710B" w:rsidRPr="00E258A7">
        <w:rPr>
          <w:rFonts w:ascii="Times New Roman" w:hAnsi="Times New Roman" w:cs="Times New Roman"/>
          <w:sz w:val="24"/>
          <w:szCs w:val="24"/>
        </w:rPr>
        <w:t xml:space="preserve"> № 1</w:t>
      </w:r>
      <w:r w:rsidRPr="00E258A7">
        <w:rPr>
          <w:rFonts w:ascii="Times New Roman" w:hAnsi="Times New Roman" w:cs="Times New Roman"/>
          <w:sz w:val="24"/>
          <w:szCs w:val="24"/>
        </w:rPr>
        <w:t>15</w:t>
      </w:r>
      <w:r w:rsidR="00166CEB" w:rsidRPr="00E258A7">
        <w:rPr>
          <w:rFonts w:ascii="Times New Roman" w:hAnsi="Times New Roman" w:cs="Times New Roman"/>
          <w:sz w:val="24"/>
          <w:szCs w:val="24"/>
        </w:rPr>
        <w:t>;</w:t>
      </w:r>
    </w:p>
    <w:p w:rsidR="00D72A3D" w:rsidRDefault="00D72A3D" w:rsidP="00166CEB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-Приказа </w:t>
      </w:r>
      <w:r w:rsidRPr="00B12E39">
        <w:rPr>
          <w:rFonts w:ascii="Times New Roman" w:hAnsi="Times New Roman"/>
          <w:sz w:val="24"/>
          <w:szCs w:val="24"/>
        </w:rPr>
        <w:t xml:space="preserve"> Министерства просве</w:t>
      </w:r>
      <w:r>
        <w:rPr>
          <w:rFonts w:ascii="Times New Roman" w:hAnsi="Times New Roman"/>
          <w:sz w:val="24"/>
          <w:szCs w:val="24"/>
        </w:rPr>
        <w:t xml:space="preserve">щения Российской Федерации от 20 мая 2022 </w:t>
      </w:r>
      <w:r w:rsidRPr="00B12E39">
        <w:rPr>
          <w:rFonts w:ascii="Times New Roman" w:hAnsi="Times New Roman"/>
          <w:sz w:val="24"/>
          <w:szCs w:val="24"/>
        </w:rPr>
        <w:t>года №</w:t>
      </w:r>
      <w:r>
        <w:rPr>
          <w:rFonts w:ascii="Times New Roman" w:hAnsi="Times New Roman"/>
          <w:sz w:val="24"/>
          <w:szCs w:val="24"/>
        </w:rPr>
        <w:t>254</w:t>
      </w:r>
      <w:r w:rsidRPr="00B12E39">
        <w:rPr>
          <w:rFonts w:ascii="Times New Roman" w:hAnsi="Times New Roman"/>
          <w:sz w:val="24"/>
          <w:szCs w:val="24"/>
        </w:rPr>
        <w:t xml:space="preserve"> «О</w:t>
      </w:r>
      <w:r>
        <w:rPr>
          <w:rFonts w:ascii="Times New Roman" w:hAnsi="Times New Roman"/>
          <w:sz w:val="24"/>
          <w:szCs w:val="24"/>
        </w:rPr>
        <w:t>б утверждении федерального   перечня</w:t>
      </w:r>
      <w:r w:rsidRPr="00B12E39">
        <w:rPr>
          <w:rFonts w:ascii="Times New Roman" w:hAnsi="Times New Roman"/>
          <w:sz w:val="24"/>
          <w:szCs w:val="24"/>
        </w:rPr>
        <w:t xml:space="preserve"> учебников,</w:t>
      </w:r>
      <w:r>
        <w:rPr>
          <w:rFonts w:ascii="Times New Roman" w:hAnsi="Times New Roman"/>
          <w:sz w:val="24"/>
          <w:szCs w:val="24"/>
        </w:rPr>
        <w:t xml:space="preserve"> допущенных к использованию при реализации имеющих </w:t>
      </w:r>
      <w:r w:rsidRPr="00B12E39">
        <w:rPr>
          <w:rFonts w:ascii="Times New Roman" w:hAnsi="Times New Roman"/>
          <w:sz w:val="24"/>
          <w:szCs w:val="24"/>
          <w:shd w:val="clear" w:color="auto" w:fill="FFFFFF"/>
        </w:rPr>
        <w:t xml:space="preserve"> государственную аккредитацию образовательных программ начального общего, основного общего, среднего общего</w:t>
      </w:r>
      <w:r w:rsidR="00AF09A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B12E39">
        <w:rPr>
          <w:rFonts w:ascii="Times New Roman" w:hAnsi="Times New Roman"/>
          <w:sz w:val="24"/>
          <w:szCs w:val="24"/>
          <w:shd w:val="clear" w:color="auto" w:fill="FFFFFF"/>
        </w:rPr>
        <w:t>образования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организациями, осуществляющими образовательную деятельность</w:t>
      </w:r>
      <w:r w:rsidRPr="00B12E39">
        <w:rPr>
          <w:rFonts w:ascii="Times New Roman" w:hAnsi="Times New Roman"/>
          <w:sz w:val="24"/>
          <w:szCs w:val="24"/>
          <w:shd w:val="clear" w:color="auto" w:fill="FFFFFF"/>
        </w:rPr>
        <w:t>»</w:t>
      </w:r>
      <w:r w:rsidRPr="00B12E39">
        <w:rPr>
          <w:rFonts w:ascii="Times New Roman" w:hAnsi="Times New Roman"/>
          <w:sz w:val="24"/>
          <w:szCs w:val="24"/>
        </w:rPr>
        <w:t>;</w:t>
      </w:r>
    </w:p>
    <w:p w:rsidR="00166CEB" w:rsidRPr="00E258A7" w:rsidRDefault="00166CEB" w:rsidP="00166CEB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30 июня 2020 г. N16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 социальной инфраструктуры для детей и молодежи в условиях распространения новой коронавирусной инфекции (COVID-19)"</w:t>
      </w:r>
    </w:p>
    <w:p w:rsidR="00166CEB" w:rsidRPr="00E258A7" w:rsidRDefault="00166CEB" w:rsidP="00166CEB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-Письмо Руководителя Федеральной службы по надзору в сфере защиты прав потребителей и благополучия человека А.Ю.Поповой от 10.08.2020 № 02/16335-2020-24 о подготовке образовательных организаций к приему детей с учетом требований санитарного законодательства, действующего в условиях распространения новой коронавирусной инфекции (COVID-19);</w:t>
      </w:r>
    </w:p>
    <w:p w:rsidR="005B6CF2" w:rsidRPr="00E258A7" w:rsidRDefault="005B6CF2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  - Сан</w:t>
      </w:r>
      <w:r w:rsidR="00883077" w:rsidRPr="00E258A7">
        <w:rPr>
          <w:rFonts w:ascii="Times New Roman" w:hAnsi="Times New Roman" w:cs="Times New Roman"/>
          <w:sz w:val="24"/>
          <w:szCs w:val="24"/>
        </w:rPr>
        <w:t xml:space="preserve">итарные правила СП 2.4.3648-20 «Санитарно-эпидемиологические требования к </w:t>
      </w:r>
      <w:r w:rsidR="00883077" w:rsidRPr="00E258A7">
        <w:rPr>
          <w:rFonts w:ascii="Times New Roman" w:hAnsi="Times New Roman" w:cs="Times New Roman"/>
          <w:sz w:val="24"/>
          <w:szCs w:val="24"/>
        </w:rPr>
        <w:lastRenderedPageBreak/>
        <w:t>организациям воспитания и обучения, отдыха и оздоровления детей и молодежи», утвержденные  постановлением Главного государственного санитарного врача Российской Федерации от  28 сентября 2020 №28 (зарегистрированы Министерством юстиции Российской Федерации 18 декабря 2020 г.,</w:t>
      </w:r>
      <w:r w:rsidR="00BC550A" w:rsidRPr="00E258A7">
        <w:rPr>
          <w:rFonts w:ascii="Times New Roman" w:hAnsi="Times New Roman" w:cs="Times New Roman"/>
          <w:sz w:val="24"/>
          <w:szCs w:val="24"/>
        </w:rPr>
        <w:t xml:space="preserve"> регистрационный №61573) и Санитарные правила и нормы </w:t>
      </w:r>
      <w:r w:rsidR="00883077" w:rsidRPr="00E258A7">
        <w:rPr>
          <w:rFonts w:ascii="Times New Roman" w:hAnsi="Times New Roman" w:cs="Times New Roman"/>
          <w:sz w:val="24"/>
          <w:szCs w:val="24"/>
        </w:rPr>
        <w:t xml:space="preserve"> СанПиН 1.2</w:t>
      </w:r>
      <w:r w:rsidRPr="00E258A7">
        <w:rPr>
          <w:rFonts w:ascii="Times New Roman" w:hAnsi="Times New Roman" w:cs="Times New Roman"/>
          <w:sz w:val="24"/>
          <w:szCs w:val="24"/>
        </w:rPr>
        <w:t>.</w:t>
      </w:r>
      <w:r w:rsidR="00883077" w:rsidRPr="00E258A7">
        <w:rPr>
          <w:rFonts w:ascii="Times New Roman" w:hAnsi="Times New Roman" w:cs="Times New Roman"/>
          <w:sz w:val="24"/>
          <w:szCs w:val="24"/>
        </w:rPr>
        <w:t>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BC550A" w:rsidRPr="00E258A7">
        <w:rPr>
          <w:rFonts w:ascii="Times New Roman" w:hAnsi="Times New Roman" w:cs="Times New Roman"/>
          <w:sz w:val="24"/>
          <w:szCs w:val="24"/>
        </w:rPr>
        <w:t>, утвержденные  постановлением Главного государственного санитарного врача Российской Федерации от  28 января 2021 №2 (зарегистрированы Министерством юстиции Российской Федерации 29 января 2020 г., регистрационный №62296)</w:t>
      </w:r>
      <w:r w:rsidRPr="00E258A7">
        <w:rPr>
          <w:rFonts w:ascii="Times New Roman" w:hAnsi="Times New Roman" w:cs="Times New Roman"/>
          <w:sz w:val="24"/>
          <w:szCs w:val="24"/>
        </w:rPr>
        <w:t>;</w:t>
      </w:r>
    </w:p>
    <w:p w:rsidR="003D4DC9" w:rsidRDefault="003D4DC9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-Приказа Министерства просвещения Российской Федерации от 11 декабря 2020 года №712 «О внесении изменений в некоторые федеральные государственные образовательные стандарты общего образования по вопросам воспитания обучающихся»;</w:t>
      </w:r>
    </w:p>
    <w:p w:rsidR="00D72A3D" w:rsidRDefault="00D72A3D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</w:t>
      </w:r>
      <w:r w:rsidRPr="00D72A3D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18 марта 2022 г № 1/22)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B57B3" w:rsidRDefault="002B57B3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-Приказа Министерства просвещения Российской Федера</w:t>
      </w:r>
      <w:r>
        <w:rPr>
          <w:rFonts w:ascii="Times New Roman" w:hAnsi="Times New Roman" w:cs="Times New Roman"/>
          <w:sz w:val="24"/>
          <w:szCs w:val="24"/>
        </w:rPr>
        <w:t>ции от 18 июля 2022 года №569</w:t>
      </w:r>
      <w:r w:rsidRPr="00E258A7">
        <w:rPr>
          <w:rFonts w:ascii="Times New Roman" w:hAnsi="Times New Roman" w:cs="Times New Roman"/>
          <w:sz w:val="24"/>
          <w:szCs w:val="24"/>
        </w:rPr>
        <w:t xml:space="preserve"> «О внесении изменений в </w:t>
      </w:r>
      <w:r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начального</w:t>
      </w:r>
      <w:r w:rsidRPr="00E258A7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="00AF0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утвержденный приказом</w:t>
      </w:r>
      <w:r w:rsidRPr="00E258A7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</w:t>
      </w:r>
      <w:r>
        <w:rPr>
          <w:rFonts w:ascii="Times New Roman" w:hAnsi="Times New Roman" w:cs="Times New Roman"/>
          <w:sz w:val="24"/>
          <w:szCs w:val="24"/>
        </w:rPr>
        <w:t>ции от 31 мая 2021 года №286;</w:t>
      </w:r>
    </w:p>
    <w:p w:rsidR="00D72A3D" w:rsidRPr="00D72A3D" w:rsidRDefault="00D72A3D" w:rsidP="005B6CF2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</w:t>
      </w:r>
      <w:r w:rsidRPr="00D72A3D">
        <w:rPr>
          <w:rFonts w:ascii="Times New Roman" w:hAnsi="Times New Roman" w:cs="Times New Roman"/>
          <w:sz w:val="24"/>
          <w:szCs w:val="24"/>
        </w:rPr>
        <w:t>Примерной программой воспитания (одобрена решением  федерального учебно-методического объединения по общему образованию</w:t>
      </w:r>
      <w:r w:rsidRPr="00D72A3D">
        <w:rPr>
          <w:rFonts w:ascii="Times New Roman" w:hAnsi="Times New Roman" w:cs="Times New Roman"/>
          <w:color w:val="3C4355"/>
          <w:sz w:val="24"/>
          <w:szCs w:val="24"/>
          <w:shd w:val="clear" w:color="auto" w:fill="FFFFFF"/>
        </w:rPr>
        <w:t xml:space="preserve"> протокол от 23 июня 2022 г. № 3/22</w:t>
      </w:r>
      <w:r w:rsidRPr="00D72A3D">
        <w:rPr>
          <w:rFonts w:ascii="Times New Roman" w:hAnsi="Times New Roman" w:cs="Times New Roman"/>
          <w:sz w:val="24"/>
          <w:szCs w:val="24"/>
        </w:rPr>
        <w:t>),</w:t>
      </w:r>
    </w:p>
    <w:p w:rsidR="002F5697" w:rsidRPr="002F5697" w:rsidRDefault="002F5697" w:rsidP="002F5697">
      <w:pPr>
        <w:widowControl w:val="0"/>
        <w:tabs>
          <w:tab w:val="left" w:pos="982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Учебный план </w:t>
      </w:r>
      <w:r w:rsidR="00FA16FD">
        <w:rPr>
          <w:rFonts w:ascii="Times New Roman" w:hAnsi="Times New Roman"/>
          <w:color w:val="000000" w:themeColor="text1"/>
          <w:sz w:val="24"/>
          <w:szCs w:val="24"/>
        </w:rPr>
        <w:t>МБОУ «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>Большеуськинская</w:t>
      </w:r>
      <w:r w:rsidR="00FA16FD">
        <w:rPr>
          <w:rFonts w:ascii="Times New Roman" w:hAnsi="Times New Roman"/>
          <w:color w:val="000000" w:themeColor="text1"/>
          <w:sz w:val="24"/>
          <w:szCs w:val="24"/>
        </w:rPr>
        <w:t xml:space="preserve"> начальная школа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A16FD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A16FD">
        <w:rPr>
          <w:rFonts w:ascii="Times New Roman" w:hAnsi="Times New Roman"/>
          <w:color w:val="000000" w:themeColor="text1"/>
          <w:sz w:val="24"/>
          <w:szCs w:val="24"/>
        </w:rPr>
        <w:t>детский сад»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фиксирует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общий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объём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нагрузки,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максимальный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объём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ауди</w:t>
      </w:r>
      <w:r w:rsidRPr="002F5697">
        <w:rPr>
          <w:rFonts w:ascii="Times New Roman" w:hAnsi="Times New Roman" w:cs="Times New Roman"/>
          <w:color w:val="000000" w:themeColor="text1"/>
          <w:w w:val="95"/>
          <w:sz w:val="24"/>
          <w:szCs w:val="24"/>
        </w:rPr>
        <w:t>торной нагрузки обучающихся, состав и структуру предметных</w:t>
      </w:r>
      <w:r w:rsidR="00AF09A1">
        <w:rPr>
          <w:rFonts w:ascii="Times New Roman" w:hAnsi="Times New Roman" w:cs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областей,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распределяет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учебное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время,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отводимое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их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освоение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по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классам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учебным</w:t>
      </w:r>
      <w:r w:rsidR="00AF0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 w:cs="Times New Roman"/>
          <w:color w:val="000000" w:themeColor="text1"/>
          <w:sz w:val="24"/>
          <w:szCs w:val="24"/>
        </w:rPr>
        <w:t>предметам.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отношений.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Объём обязательной части программы начального общего образования составляет 80 %, а объём части, формируемой участ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никами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образовательных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отношений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из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перечня,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предлагаемого образовательной организацией, - 20 % от общего объёма.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Обязательная часть  учебного плана определяет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состав учебных предметов обязательных предметных областей,</w:t>
      </w:r>
      <w:r w:rsidR="00AF09A1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которые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должны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быть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реализованы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всех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имеющих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государственную аккредитацию образовательных организациях, реализующих основную образовательную программу начального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общего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время,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отводимое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изучение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классам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(годам)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обучения.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Расписание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учебных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занятий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составляется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учётом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дневной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и недельной динамики умственной работоспособности обучаю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щихся и шкалы трудности учебных предметов. Образователь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ная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недельная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нагрузка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распределяется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равномерно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течение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учебной недели, при этом объём максимально допустимой на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грузки в течение дня должен соответствовать действующим са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нитарным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правилам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нормативам.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Образовательная организация самостоятельна в организации</w:t>
      </w:r>
      <w:r w:rsidR="00AF09A1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образовательной деятельности (урочной и внеурочной), в выбо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ре видов деятельности по каждому предмету (проектная деятельность, практические и лабораторные занятия, экскурсии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т.д.).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время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занятий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необходим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перерыв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для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гимнастики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менее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минут.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b/>
          <w:color w:val="000000" w:themeColor="text1"/>
          <w:w w:val="95"/>
          <w:sz w:val="24"/>
          <w:szCs w:val="24"/>
        </w:rPr>
        <w:t xml:space="preserve">Урочная деятельность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направлена на достижение обучающимися планируемых результатов освоения программы начально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го общего образования с учётом обязательных для изучения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предметов.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Часть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учебного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плана,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формируемая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участниками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образовательных отношений, обеспечивает реализацию индивидуальных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потребностей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обучающихся.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Время,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отводимое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данную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часть внутри максимально допустимой недельной нагрузки об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учающихся, может быть использовано на увеличение учебных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часов, отводимых на изучение отдельных учебных предметов,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учебных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курсов,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учебных</w:t>
      </w:r>
      <w:r w:rsidR="00AF09A1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модулей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выбору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родителей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(закон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ных представителей) несовершеннолетних обучающихся, в том</w:t>
      </w:r>
      <w:r w:rsidR="00AF09A1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числе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предусматривающих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углублённое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изучение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lastRenderedPageBreak/>
        <w:t>учебных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предметов,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целью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удовлетворения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различных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интересов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обучающихся,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потребностей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физическом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развитии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совершенствовании,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также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учитывающих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этнокультурные</w:t>
      </w:r>
      <w:r w:rsidR="00AF09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интересы.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b/>
          <w:color w:val="000000" w:themeColor="text1"/>
          <w:sz w:val="24"/>
          <w:szCs w:val="24"/>
        </w:rPr>
        <w:t xml:space="preserve">Внеурочная деятельность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направлена на достижение планируемых результатов освоения программы начального общего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и основного общего образования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учётом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выбора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участниками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образовательных отношений учебных курсов внеурочной деятельности из пе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речня, предлагаемого образовательной организацией. Осущест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вляется в формах, отличных от урочной (экск</w:t>
      </w:r>
      <w:r>
        <w:rPr>
          <w:rFonts w:ascii="Times New Roman" w:hAnsi="Times New Roman"/>
          <w:color w:val="000000" w:themeColor="text1"/>
          <w:sz w:val="24"/>
          <w:szCs w:val="24"/>
        </w:rPr>
        <w:t>у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рсии, походы,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соревнования, посещения театров, музеев, проведение общественно-полезных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практик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иные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формы).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Организация занятий по направлениям внеурочной деятельности является неотъемлемой частью образовательной деятель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ности</w:t>
      </w:r>
      <w:r w:rsidR="00FD672E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в</w:t>
      </w:r>
      <w:r w:rsidR="00FD672E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образовательной</w:t>
      </w:r>
      <w:r w:rsidR="00FD672E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организации.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Образовательные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организации,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осуществляющие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образовательную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деятельность,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предоставляют обучающимся возможность выбора широкого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спектра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занятий,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направленных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развитие.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Формы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организации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деятельности,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чередо</w:t>
      </w:r>
      <w:r>
        <w:rPr>
          <w:rFonts w:ascii="Times New Roman" w:hAnsi="Times New Roman"/>
          <w:color w:val="000000" w:themeColor="text1"/>
          <w:sz w:val="24"/>
          <w:szCs w:val="24"/>
        </w:rPr>
        <w:t>в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ание урочной и внеурочной деятельности при реализации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основной образовательной программы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 xml:space="preserve"> определяет организация, осуществляющая образовательную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деятельность.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Время, отведённое на внеурочную деятельность, не учитыва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ется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определении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максимально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допустимой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недельной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учебной нагрузки обучающихся, но учитывается при определе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нии объёмов финансирования, направляемых на реализацию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основной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программы.</w:t>
      </w:r>
    </w:p>
    <w:p w:rsidR="002F5697" w:rsidRPr="00E258A7" w:rsidRDefault="002F5697" w:rsidP="005B6CF2">
      <w:pPr>
        <w:pStyle w:val="a4"/>
        <w:spacing w:after="0" w:line="240" w:lineRule="auto"/>
        <w:ind w:right="-36"/>
        <w:jc w:val="both"/>
        <w:rPr>
          <w:rFonts w:ascii="Times New Roman" w:hAnsi="Times New Roman"/>
          <w:sz w:val="24"/>
          <w:szCs w:val="24"/>
        </w:rPr>
      </w:pPr>
    </w:p>
    <w:p w:rsidR="005A674D" w:rsidRDefault="005A674D" w:rsidP="005A6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58A7">
        <w:rPr>
          <w:rFonts w:ascii="Times New Roman" w:hAnsi="Times New Roman" w:cs="Times New Roman"/>
          <w:b/>
          <w:sz w:val="24"/>
          <w:szCs w:val="24"/>
          <w:lang w:val="tt-RU"/>
        </w:rPr>
        <w:t>1-4 классы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Содержание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получении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начального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общего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 реализуется преимущественно за счёт учебных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курсов, обеспечивающих целостное восприятие мира, систем</w:t>
      </w:r>
      <w:r w:rsidR="00FD672E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но</w:t>
      </w:r>
      <w:r w:rsidR="00FD672E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деятельностный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подход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индивидуализацию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обучения.</w:t>
      </w:r>
    </w:p>
    <w:p w:rsidR="002F5697" w:rsidRPr="002F5697" w:rsidRDefault="002F5697" w:rsidP="002F5697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Вариативность содержания образовательных программ начального общего образования реализуется через возможность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формирования программ начального общего образования раз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личного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уровня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сложности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направленности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учетом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образовательных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потребностей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способностей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обучающихся.</w:t>
      </w:r>
    </w:p>
    <w:p w:rsidR="002F5697" w:rsidRPr="002F5697" w:rsidRDefault="002F5697" w:rsidP="005A67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0B6A" w:rsidRDefault="00D60B6A" w:rsidP="00D00C4D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Обучение в 1 классе осуществляется </w:t>
      </w:r>
      <w:r w:rsidR="00D00C4D" w:rsidRPr="00E258A7">
        <w:rPr>
          <w:rFonts w:ascii="Times New Roman" w:hAnsi="Times New Roman" w:cs="Times New Roman"/>
          <w:sz w:val="24"/>
          <w:szCs w:val="24"/>
        </w:rPr>
        <w:t>в соответствии с СанПиН 2.4.3648-20, СанПиН 1.2.3685-21 организуется при пятидневной неделе с максимально доп</w:t>
      </w:r>
      <w:r w:rsidR="003E2F95">
        <w:rPr>
          <w:rFonts w:ascii="Times New Roman" w:hAnsi="Times New Roman" w:cs="Times New Roman"/>
          <w:sz w:val="24"/>
          <w:szCs w:val="24"/>
        </w:rPr>
        <w:t>устимой недельной нагрузкой в 20 академических</w:t>
      </w:r>
      <w:r w:rsidR="00D00C4D" w:rsidRPr="00E258A7">
        <w:rPr>
          <w:rFonts w:ascii="Times New Roman" w:hAnsi="Times New Roman" w:cs="Times New Roman"/>
          <w:sz w:val="24"/>
          <w:szCs w:val="24"/>
        </w:rPr>
        <w:t xml:space="preserve"> час</w:t>
      </w:r>
      <w:r w:rsidR="003E2F95">
        <w:rPr>
          <w:rFonts w:ascii="Times New Roman" w:hAnsi="Times New Roman" w:cs="Times New Roman"/>
          <w:sz w:val="24"/>
          <w:szCs w:val="24"/>
        </w:rPr>
        <w:t>ов</w:t>
      </w:r>
      <w:r w:rsidR="00D00C4D" w:rsidRPr="00E258A7">
        <w:rPr>
          <w:rFonts w:ascii="Times New Roman" w:hAnsi="Times New Roman" w:cs="Times New Roman"/>
          <w:sz w:val="24"/>
          <w:szCs w:val="24"/>
        </w:rPr>
        <w:t xml:space="preserve"> и дополнительными недельными каникулами в середине третьей четверти при традиционном режиме обучения. </w:t>
      </w:r>
    </w:p>
    <w:p w:rsidR="003E2F95" w:rsidRPr="002F5697" w:rsidRDefault="003E2F95" w:rsidP="003E2F95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Продолжительность учебного года при получении начального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общего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составляет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34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недели,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классе—33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недели.</w:t>
      </w:r>
    </w:p>
    <w:p w:rsidR="003E2F95" w:rsidRPr="002F5697" w:rsidRDefault="003E2F95" w:rsidP="003E2F95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Количество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занятий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за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4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учебных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года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может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ставлять менее 2954 ч и более </w:t>
      </w:r>
      <w:r>
        <w:rPr>
          <w:rFonts w:ascii="Times New Roman" w:hAnsi="Times New Roman"/>
          <w:color w:val="000000" w:themeColor="text1"/>
          <w:w w:val="95"/>
          <w:sz w:val="24"/>
          <w:szCs w:val="24"/>
        </w:rPr>
        <w:t>3345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ч в соответствии с требова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ниями к организации образовательного процесса к учебной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нагрузке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при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5-дневной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(или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6-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дневной)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учебной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неделе.</w:t>
      </w:r>
    </w:p>
    <w:p w:rsidR="003E2F95" w:rsidRPr="002F5697" w:rsidRDefault="003E2F95" w:rsidP="003E2F95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Продолжительность</w:t>
      </w:r>
      <w:r w:rsidR="00FD672E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каникул</w:t>
      </w:r>
      <w:r w:rsidR="00FD672E">
        <w:rPr>
          <w:rFonts w:ascii="Times New Roman" w:hAnsi="Times New Roman"/>
          <w:color w:val="000000" w:themeColor="text1"/>
          <w:spacing w:val="-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течение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учебного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года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ляет не менее 30 календарных дней, летом — не менее 8 недель.</w:t>
      </w:r>
      <w:r w:rsidR="00FD672E">
        <w:rPr>
          <w:rFonts w:ascii="Times New Roman" w:hAnsi="Times New Roman"/>
          <w:color w:val="000000" w:themeColor="text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Для обучающихся в 1 классе устанавливаются в течение года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дополнительные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недельные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каникулы.</w:t>
      </w:r>
    </w:p>
    <w:p w:rsidR="003E2F95" w:rsidRPr="002F5697" w:rsidRDefault="003E2F95" w:rsidP="003E2F95">
      <w:pPr>
        <w:pStyle w:val="a4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Продолжительность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урока</w:t>
      </w:r>
      <w:r w:rsidR="00FD672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составляет:</w:t>
      </w:r>
    </w:p>
    <w:p w:rsidR="00547B9E" w:rsidRPr="00E258A7" w:rsidRDefault="003E2F95" w:rsidP="00547B9E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в1классе—35мин(сентябрь—декабрь),40мин(январь—май)</w:t>
      </w:r>
      <w:r>
        <w:rPr>
          <w:rFonts w:ascii="Times New Roman" w:hAnsi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E258A7">
        <w:rPr>
          <w:rFonts w:ascii="Times New Roman" w:hAnsi="Times New Roman" w:cs="Times New Roman"/>
          <w:sz w:val="24"/>
          <w:szCs w:val="24"/>
        </w:rPr>
        <w:t>бучение в 1-ом классе  осуществляется с использованием «ступенчатого» режима обучения в первом полугодии. В сентябре, октябре проводится по 3 урока в день по 35 минут каждый,  4 урок заполняется целевыми прогулками, экскурсиями, физкультурными занятиями, развивающими играми. Четвертые уроки проводятся в нетрадиционной форме. В ноябре, декабре проводится по 4 урока по 35 минут каждый; во втором полугодии (январь-май) – по 4 урока по 40 минут</w:t>
      </w:r>
      <w:r w:rsidR="00547B9E">
        <w:rPr>
          <w:rFonts w:ascii="Times New Roman" w:hAnsi="Times New Roman" w:cs="Times New Roman"/>
          <w:sz w:val="24"/>
          <w:szCs w:val="24"/>
        </w:rPr>
        <w:t xml:space="preserve">. </w:t>
      </w:r>
      <w:r w:rsidR="00547B9E" w:rsidRPr="00E258A7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течении учебной недели, при этом объем максимально допустимой нагрузки в течении дня не превышает для обучающихся 1 класса , один раз в неделю не более 5 уроков, за счет урока физическо</w:t>
      </w:r>
      <w:r w:rsidR="00FD672E">
        <w:rPr>
          <w:rFonts w:ascii="Times New Roman" w:hAnsi="Times New Roman" w:cs="Times New Roman"/>
          <w:sz w:val="24"/>
          <w:szCs w:val="24"/>
        </w:rPr>
        <w:t xml:space="preserve">й культуры. Обучение проводится </w:t>
      </w:r>
      <w:r w:rsidR="00547B9E" w:rsidRPr="00E258A7">
        <w:rPr>
          <w:rFonts w:ascii="Times New Roman" w:hAnsi="Times New Roman" w:cs="Times New Roman"/>
          <w:sz w:val="24"/>
          <w:szCs w:val="24"/>
        </w:rPr>
        <w:t>без</w:t>
      </w:r>
      <w:r w:rsidR="00FD672E">
        <w:rPr>
          <w:rFonts w:ascii="Times New Roman" w:hAnsi="Times New Roman" w:cs="Times New Roman"/>
          <w:sz w:val="24"/>
          <w:szCs w:val="24"/>
        </w:rPr>
        <w:t xml:space="preserve"> </w:t>
      </w:r>
      <w:r w:rsidR="00547B9E" w:rsidRPr="00E258A7">
        <w:rPr>
          <w:rFonts w:ascii="Times New Roman" w:hAnsi="Times New Roman" w:cs="Times New Roman"/>
          <w:sz w:val="24"/>
          <w:szCs w:val="24"/>
        </w:rPr>
        <w:t xml:space="preserve"> балльного оценивания знаний обучающихся и домашних заданий</w:t>
      </w:r>
      <w:r w:rsidR="00547B9E">
        <w:rPr>
          <w:rFonts w:ascii="Times New Roman" w:hAnsi="Times New Roman" w:cs="Times New Roman"/>
          <w:sz w:val="24"/>
          <w:szCs w:val="24"/>
        </w:rPr>
        <w:t>)</w:t>
      </w:r>
      <w:r w:rsidR="00547B9E" w:rsidRPr="00E258A7">
        <w:rPr>
          <w:rFonts w:ascii="Times New Roman" w:hAnsi="Times New Roman" w:cs="Times New Roman"/>
          <w:sz w:val="24"/>
          <w:szCs w:val="24"/>
        </w:rPr>
        <w:t>.</w:t>
      </w:r>
    </w:p>
    <w:p w:rsidR="003E2F95" w:rsidRPr="00E258A7" w:rsidRDefault="003E2F95" w:rsidP="003E2F95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</w:p>
    <w:p w:rsidR="00086626" w:rsidRPr="003E2F95" w:rsidRDefault="00FD672E" w:rsidP="003E2F95">
      <w:pPr>
        <w:pStyle w:val="a4"/>
        <w:widowControl w:val="0"/>
        <w:tabs>
          <w:tab w:val="left" w:pos="709"/>
        </w:tabs>
        <w:suppressAutoHyphens w:val="0"/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E2F95">
        <w:rPr>
          <w:rFonts w:ascii="Times New Roman" w:hAnsi="Times New Roman"/>
          <w:i/>
          <w:color w:val="000000" w:themeColor="text1"/>
          <w:sz w:val="24"/>
          <w:szCs w:val="24"/>
        </w:rPr>
        <w:lastRenderedPageBreak/>
        <w:t>В</w:t>
      </w:r>
      <w:r w:rsidR="003E2F95" w:rsidRPr="003E2F95">
        <w:rPr>
          <w:rFonts w:ascii="Times New Roman" w:hAnsi="Times New Roman"/>
          <w:i/>
          <w:color w:val="000000" w:themeColor="text1"/>
          <w:sz w:val="24"/>
          <w:szCs w:val="24"/>
        </w:rPr>
        <w:t>о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3E2F95" w:rsidRPr="003E2F95">
        <w:rPr>
          <w:rFonts w:ascii="Times New Roman" w:hAnsi="Times New Roman"/>
          <w:i/>
          <w:color w:val="000000" w:themeColor="text1"/>
          <w:sz w:val="24"/>
          <w:szCs w:val="24"/>
        </w:rPr>
        <w:t>2—4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3E2F95" w:rsidRPr="003E2F95">
        <w:rPr>
          <w:rFonts w:ascii="Times New Roman" w:hAnsi="Times New Roman"/>
          <w:i/>
          <w:color w:val="000000" w:themeColor="text1"/>
          <w:sz w:val="24"/>
          <w:szCs w:val="24"/>
        </w:rPr>
        <w:t>классах—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3E2F95" w:rsidRPr="003E2F95">
        <w:rPr>
          <w:rFonts w:ascii="Times New Roman" w:hAnsi="Times New Roman"/>
          <w:i/>
          <w:color w:val="000000" w:themeColor="text1"/>
          <w:sz w:val="24"/>
          <w:szCs w:val="24"/>
        </w:rPr>
        <w:t>45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="003E2F95" w:rsidRPr="003E2F95">
        <w:rPr>
          <w:rFonts w:ascii="Times New Roman" w:hAnsi="Times New Roman"/>
          <w:i/>
          <w:color w:val="000000" w:themeColor="text1"/>
          <w:sz w:val="24"/>
          <w:szCs w:val="24"/>
        </w:rPr>
        <w:t>мин.</w:t>
      </w:r>
    </w:p>
    <w:p w:rsidR="000B75D1" w:rsidRPr="00E258A7" w:rsidRDefault="000B75D1" w:rsidP="000B75D1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В</w:t>
      </w:r>
      <w:r w:rsidR="00D55292" w:rsidRPr="00E258A7">
        <w:rPr>
          <w:rFonts w:ascii="Times New Roman" w:hAnsi="Times New Roman" w:cs="Times New Roman"/>
          <w:sz w:val="24"/>
          <w:szCs w:val="24"/>
        </w:rPr>
        <w:t>о</w:t>
      </w:r>
      <w:r w:rsidRPr="00E258A7">
        <w:rPr>
          <w:rFonts w:ascii="Times New Roman" w:hAnsi="Times New Roman" w:cs="Times New Roman"/>
          <w:sz w:val="24"/>
          <w:szCs w:val="24"/>
        </w:rPr>
        <w:t xml:space="preserve"> 2-4   классах  обучение ведется по 6 - дневной учебной неделе. </w:t>
      </w:r>
      <w:r w:rsidR="00AC23BE" w:rsidRPr="00E258A7">
        <w:rPr>
          <w:rFonts w:ascii="Times New Roman" w:hAnsi="Times New Roman" w:cs="Times New Roman"/>
          <w:sz w:val="24"/>
          <w:szCs w:val="24"/>
        </w:rPr>
        <w:t xml:space="preserve">Не более 5 уроков, один раз в неделю – 6 уроков за счет урока физической культуры. </w:t>
      </w:r>
    </w:p>
    <w:p w:rsidR="00086626" w:rsidRDefault="00086626" w:rsidP="000B75D1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По заявлению родителей (законн</w:t>
      </w:r>
      <w:r w:rsidR="00B21AFF">
        <w:rPr>
          <w:rFonts w:ascii="Times New Roman" w:hAnsi="Times New Roman" w:cs="Times New Roman"/>
          <w:sz w:val="24"/>
          <w:szCs w:val="24"/>
        </w:rPr>
        <w:t>ых представителей) обучающихся р</w:t>
      </w:r>
      <w:r w:rsidRPr="00E258A7">
        <w:rPr>
          <w:rFonts w:ascii="Times New Roman" w:hAnsi="Times New Roman" w:cs="Times New Roman"/>
          <w:sz w:val="24"/>
          <w:szCs w:val="24"/>
        </w:rPr>
        <w:t xml:space="preserve">одной язык (татарский), литературное чтение на родном </w:t>
      </w:r>
      <w:r w:rsidR="00B21AFF">
        <w:rPr>
          <w:rFonts w:ascii="Times New Roman" w:hAnsi="Times New Roman" w:cs="Times New Roman"/>
          <w:sz w:val="24"/>
          <w:szCs w:val="24"/>
        </w:rPr>
        <w:t>языке</w:t>
      </w:r>
      <w:r w:rsidR="003E2F95">
        <w:rPr>
          <w:rFonts w:ascii="Times New Roman" w:hAnsi="Times New Roman" w:cs="Times New Roman"/>
          <w:sz w:val="24"/>
          <w:szCs w:val="24"/>
        </w:rPr>
        <w:t>(татарском) изучается с 1 по 4</w:t>
      </w:r>
      <w:r w:rsidRPr="00E258A7">
        <w:rPr>
          <w:rFonts w:ascii="Times New Roman" w:hAnsi="Times New Roman" w:cs="Times New Roman"/>
          <w:sz w:val="24"/>
          <w:szCs w:val="24"/>
        </w:rPr>
        <w:t xml:space="preserve"> классы.</w:t>
      </w:r>
    </w:p>
    <w:p w:rsidR="003E2F95" w:rsidRPr="00E258A7" w:rsidRDefault="003E2F95" w:rsidP="003E2F95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На основании письма МО и Н РТ №16708/14 от 28 августа 2014 года для всех обучающихся 1 класса вводится предмет «Иностранный язык» в рамках внеурочной деятельности ФГОС начального общего образования.</w:t>
      </w:r>
    </w:p>
    <w:p w:rsidR="003E2F95" w:rsidRPr="00E258A7" w:rsidRDefault="003E2F95" w:rsidP="000B75D1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</w:p>
    <w:p w:rsidR="005A674D" w:rsidRDefault="00534E43" w:rsidP="00257A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С целью развития, укрепления базовых общеучебных умений и навыков, учитывая  интересы и потребности обучающихся и их родителей (законных представителей) во</w:t>
      </w:r>
      <w:r w:rsidR="00CD6146">
        <w:rPr>
          <w:rFonts w:ascii="Times New Roman" w:hAnsi="Times New Roman" w:cs="Times New Roman"/>
          <w:sz w:val="24"/>
          <w:szCs w:val="24"/>
        </w:rPr>
        <w:t xml:space="preserve"> всех</w:t>
      </w:r>
      <w:r w:rsidRPr="00E258A7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CD6146">
        <w:rPr>
          <w:rFonts w:ascii="Times New Roman" w:hAnsi="Times New Roman" w:cs="Times New Roman"/>
          <w:sz w:val="24"/>
          <w:szCs w:val="24"/>
        </w:rPr>
        <w:t>часы из</w:t>
      </w:r>
      <w:r w:rsidRPr="00E258A7">
        <w:rPr>
          <w:rFonts w:ascii="Times New Roman" w:hAnsi="Times New Roman" w:cs="Times New Roman"/>
          <w:sz w:val="24"/>
          <w:szCs w:val="24"/>
        </w:rPr>
        <w:t xml:space="preserve"> части формируемой участниками образовательных отношений передан</w:t>
      </w:r>
      <w:r w:rsidR="00CD6146">
        <w:rPr>
          <w:rFonts w:ascii="Times New Roman" w:hAnsi="Times New Roman" w:cs="Times New Roman"/>
          <w:sz w:val="24"/>
          <w:szCs w:val="24"/>
        </w:rPr>
        <w:t>ы</w:t>
      </w:r>
      <w:r w:rsidRPr="00E258A7">
        <w:rPr>
          <w:rFonts w:ascii="Times New Roman" w:hAnsi="Times New Roman" w:cs="Times New Roman"/>
          <w:sz w:val="24"/>
          <w:szCs w:val="24"/>
        </w:rPr>
        <w:t xml:space="preserve"> следующим образом: </w:t>
      </w:r>
    </w:p>
    <w:p w:rsidR="00CD6146" w:rsidRDefault="0010717F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1 классе на изучение учебного п</w:t>
      </w:r>
      <w:r w:rsidR="00CD6146">
        <w:rPr>
          <w:rFonts w:ascii="Times New Roman" w:hAnsi="Times New Roman" w:cs="Times New Roman"/>
          <w:sz w:val="24"/>
          <w:szCs w:val="24"/>
        </w:rPr>
        <w:t>редмета «Родной язык (татарский)»</w:t>
      </w:r>
      <w:r>
        <w:rPr>
          <w:rFonts w:ascii="Times New Roman" w:hAnsi="Times New Roman" w:cs="Times New Roman"/>
          <w:sz w:val="24"/>
          <w:szCs w:val="24"/>
        </w:rPr>
        <w:t xml:space="preserve"> 1 час</w:t>
      </w:r>
    </w:p>
    <w:p w:rsidR="00CD6146" w:rsidRDefault="00534E43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-во </w:t>
      </w:r>
      <w:r w:rsidR="005C18B5" w:rsidRPr="00E258A7">
        <w:rPr>
          <w:rFonts w:ascii="Times New Roman" w:hAnsi="Times New Roman" w:cs="Times New Roman"/>
          <w:sz w:val="24"/>
          <w:szCs w:val="24"/>
        </w:rPr>
        <w:t>2 класс</w:t>
      </w:r>
      <w:r w:rsidRPr="00E258A7">
        <w:rPr>
          <w:rFonts w:ascii="Times New Roman" w:hAnsi="Times New Roman" w:cs="Times New Roman"/>
          <w:sz w:val="24"/>
          <w:szCs w:val="24"/>
        </w:rPr>
        <w:t>е</w:t>
      </w:r>
    </w:p>
    <w:p w:rsidR="00CD6146" w:rsidRDefault="00CD6146" w:rsidP="00CD61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час </w:t>
      </w:r>
      <w:r w:rsidRPr="00E258A7">
        <w:rPr>
          <w:rFonts w:ascii="Times New Roman" w:hAnsi="Times New Roman" w:cs="Times New Roman"/>
          <w:sz w:val="24"/>
          <w:szCs w:val="24"/>
        </w:rPr>
        <w:t>на изучение учебного предмета «</w:t>
      </w:r>
      <w:r>
        <w:rPr>
          <w:rFonts w:ascii="Times New Roman" w:hAnsi="Times New Roman" w:cs="Times New Roman"/>
          <w:iCs/>
          <w:sz w:val="24"/>
          <w:szCs w:val="24"/>
        </w:rPr>
        <w:t>Л</w:t>
      </w:r>
      <w:r w:rsidRPr="0039479A">
        <w:rPr>
          <w:rFonts w:ascii="Times New Roman" w:hAnsi="Times New Roman" w:cs="Times New Roman"/>
          <w:iCs/>
          <w:sz w:val="24"/>
          <w:szCs w:val="24"/>
        </w:rPr>
        <w:t>итературное чтение на родном языке(татарская)</w:t>
      </w:r>
      <w:r w:rsidRPr="00E258A7">
        <w:rPr>
          <w:rFonts w:ascii="Times New Roman" w:hAnsi="Times New Roman" w:cs="Times New Roman"/>
          <w:sz w:val="24"/>
          <w:szCs w:val="24"/>
        </w:rPr>
        <w:t>»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 учебного предмета «Родной язык (татарский)»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</w:t>
      </w:r>
      <w:r w:rsidR="002B57B3">
        <w:rPr>
          <w:rFonts w:ascii="Times New Roman" w:hAnsi="Times New Roman" w:cs="Times New Roman"/>
          <w:sz w:val="24"/>
          <w:szCs w:val="24"/>
        </w:rPr>
        <w:t xml:space="preserve"> учебного предмета «Физическая культура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D6146" w:rsidRDefault="00534E43" w:rsidP="005A6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- в </w:t>
      </w:r>
      <w:r w:rsidR="005A674D" w:rsidRPr="00E258A7">
        <w:rPr>
          <w:rFonts w:ascii="Times New Roman" w:hAnsi="Times New Roman" w:cs="Times New Roman"/>
          <w:sz w:val="24"/>
          <w:szCs w:val="24"/>
        </w:rPr>
        <w:t xml:space="preserve">3 </w:t>
      </w:r>
      <w:r w:rsidRPr="00E258A7">
        <w:rPr>
          <w:rFonts w:ascii="Times New Roman" w:hAnsi="Times New Roman" w:cs="Times New Roman"/>
          <w:sz w:val="24"/>
          <w:szCs w:val="24"/>
        </w:rPr>
        <w:t xml:space="preserve">классе </w:t>
      </w:r>
    </w:p>
    <w:p w:rsidR="00CD6146" w:rsidRDefault="00CD6146" w:rsidP="00CD61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 учебного предмета «</w:t>
      </w:r>
      <w:r>
        <w:rPr>
          <w:rFonts w:ascii="Times New Roman" w:hAnsi="Times New Roman" w:cs="Times New Roman"/>
          <w:iCs/>
          <w:sz w:val="24"/>
          <w:szCs w:val="24"/>
        </w:rPr>
        <w:t>Литературное чтение на родном языке(татарская)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 учебного предмета «Родной язык (татарский)»</w:t>
      </w:r>
    </w:p>
    <w:p w:rsidR="00B54FB2" w:rsidRDefault="00CD6146" w:rsidP="00B54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час на изучение </w:t>
      </w:r>
      <w:r w:rsidR="00B54FB2">
        <w:rPr>
          <w:rFonts w:ascii="Times New Roman" w:hAnsi="Times New Roman" w:cs="Times New Roman"/>
          <w:sz w:val="24"/>
          <w:szCs w:val="24"/>
        </w:rPr>
        <w:t>учебного предмета «Физическая культура»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6146" w:rsidRDefault="0010717F" w:rsidP="00107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4 классе</w:t>
      </w:r>
    </w:p>
    <w:p w:rsidR="00CD6146" w:rsidRDefault="00CD6146" w:rsidP="00CD61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 учебного предмета «</w:t>
      </w:r>
      <w:r>
        <w:rPr>
          <w:rFonts w:ascii="Times New Roman" w:hAnsi="Times New Roman" w:cs="Times New Roman"/>
          <w:iCs/>
          <w:sz w:val="24"/>
          <w:szCs w:val="24"/>
        </w:rPr>
        <w:t>Литературное чтение на родном языке(татарская)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час на изучение учебного предмета «Родной язык (татарский)»</w:t>
      </w:r>
    </w:p>
    <w:p w:rsidR="00CD6146" w:rsidRDefault="00CD614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час на изучение </w:t>
      </w:r>
      <w:r w:rsidR="00B54FB2">
        <w:rPr>
          <w:rFonts w:ascii="Times New Roman" w:hAnsi="Times New Roman" w:cs="Times New Roman"/>
          <w:sz w:val="24"/>
          <w:szCs w:val="24"/>
        </w:rPr>
        <w:t>учебного предмета «Физическая культура»</w:t>
      </w:r>
    </w:p>
    <w:p w:rsidR="00A74016" w:rsidRDefault="00A74016" w:rsidP="00CD6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6B" w:rsidRPr="00E258A7" w:rsidRDefault="00CE0A6B" w:rsidP="00CE0A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определённых данным учебным планом.  Промежуточная аттестация в 1 классе  проводится с целью определения  сформированности  учебной компетентности учащихся  (Приложение 1).</w:t>
      </w:r>
    </w:p>
    <w:p w:rsidR="005A674D" w:rsidRPr="00E258A7" w:rsidRDefault="005A674D" w:rsidP="005A67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/>
          <w:spacing w:val="-6"/>
          <w:sz w:val="24"/>
          <w:szCs w:val="24"/>
        </w:rPr>
        <w:t xml:space="preserve">Основная образовательная программа начального </w:t>
      </w:r>
      <w:r w:rsidR="00A74016">
        <w:rPr>
          <w:rFonts w:ascii="Times New Roman" w:hAnsi="Times New Roman"/>
          <w:spacing w:val="-6"/>
          <w:sz w:val="24"/>
          <w:szCs w:val="24"/>
        </w:rPr>
        <w:t xml:space="preserve">общего образования реализуется МБОУ </w:t>
      </w:r>
      <w:r w:rsidR="00A74016" w:rsidRPr="00FA16FD">
        <w:rPr>
          <w:rFonts w:ascii="Times New Roman" w:hAnsi="Times New Roman" w:cs="Times New Roman"/>
          <w:sz w:val="24"/>
          <w:szCs w:val="24"/>
        </w:rPr>
        <w:t>«</w:t>
      </w:r>
      <w:r w:rsidR="00FD672E">
        <w:rPr>
          <w:rFonts w:ascii="Times New Roman" w:hAnsi="Times New Roman"/>
          <w:sz w:val="24"/>
          <w:szCs w:val="24"/>
        </w:rPr>
        <w:t>Большеуськинская</w:t>
      </w:r>
      <w:r w:rsidR="00A74016" w:rsidRPr="00FA16FD">
        <w:rPr>
          <w:rFonts w:ascii="Times New Roman" w:hAnsi="Times New Roman"/>
          <w:sz w:val="24"/>
          <w:szCs w:val="24"/>
        </w:rPr>
        <w:t xml:space="preserve">  начальная школа-детский сад»</w:t>
      </w:r>
      <w:r w:rsidRPr="00E258A7">
        <w:rPr>
          <w:rFonts w:ascii="Times New Roman" w:hAnsi="Times New Roman"/>
          <w:spacing w:val="-6"/>
          <w:sz w:val="24"/>
          <w:szCs w:val="24"/>
        </w:rPr>
        <w:t xml:space="preserve">  через учебный план и внеурочную деятельность.</w:t>
      </w:r>
      <w:r w:rsidRPr="00E258A7">
        <w:rPr>
          <w:rFonts w:ascii="Times New Roman" w:hAnsi="Times New Roman"/>
          <w:sz w:val="24"/>
          <w:szCs w:val="24"/>
        </w:rPr>
        <w:t xml:space="preserve"> Организация занятий по направлениям внеурочной деятельности является неотъемлемой частью образовательной деятельности. 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игры, экскурсии, соревнования, поисковые </w:t>
      </w:r>
      <w:r w:rsidRPr="00E258A7">
        <w:rPr>
          <w:rFonts w:ascii="Times New Roman" w:hAnsi="Times New Roman" w:cs="Times New Roman"/>
          <w:sz w:val="24"/>
          <w:szCs w:val="24"/>
        </w:rPr>
        <w:t>исследования</w:t>
      </w:r>
      <w:r w:rsidR="00D55E4E" w:rsidRPr="00E258A7">
        <w:rPr>
          <w:rFonts w:ascii="Times New Roman" w:hAnsi="Times New Roman" w:cs="Times New Roman"/>
          <w:sz w:val="24"/>
          <w:szCs w:val="24"/>
        </w:rPr>
        <w:t>, кружки, классные часы, беседы</w:t>
      </w:r>
      <w:r w:rsidRPr="00E258A7">
        <w:rPr>
          <w:rFonts w:ascii="Times New Roman" w:hAnsi="Times New Roman" w:cs="Times New Roman"/>
          <w:sz w:val="24"/>
          <w:szCs w:val="24"/>
        </w:rPr>
        <w:t xml:space="preserve"> и другие формы на добровольной основе в соответствии с выбором участников образовательных отношений. Внеурочная деятельность выводится за рамки учебного плана.</w:t>
      </w:r>
    </w:p>
    <w:p w:rsidR="00CE0A6B" w:rsidRPr="00E258A7" w:rsidRDefault="00A74016" w:rsidP="00CE0A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1-4</w:t>
      </w:r>
      <w:r w:rsidR="00CE0A6B" w:rsidRPr="00E258A7">
        <w:rPr>
          <w:rFonts w:ascii="Times New Roman" w:hAnsi="Times New Roman"/>
          <w:sz w:val="24"/>
          <w:szCs w:val="24"/>
        </w:rPr>
        <w:t xml:space="preserve"> классах также проводится комплексная работа с целью определения </w:t>
      </w:r>
      <w:r w:rsidR="00CE0A6B" w:rsidRPr="00E258A7">
        <w:rPr>
          <w:rFonts w:ascii="Times New Roman" w:hAnsi="Times New Roman"/>
          <w:sz w:val="24"/>
          <w:szCs w:val="24"/>
          <w:shd w:val="clear" w:color="auto" w:fill="FFFFFF"/>
        </w:rPr>
        <w:t xml:space="preserve">уровня сформированности метапредметных результатов у учащихся и </w:t>
      </w:r>
      <w:r w:rsidR="00CE0A6B" w:rsidRPr="00E258A7">
        <w:rPr>
          <w:rFonts w:ascii="Times New Roman" w:hAnsi="Times New Roman"/>
          <w:sz w:val="24"/>
          <w:szCs w:val="24"/>
        </w:rPr>
        <w:t>результатом будут считаться уровни достижений: высокий, повышенный, средний, ниже среднего, согласно требованиям ФГОС.</w:t>
      </w:r>
    </w:p>
    <w:p w:rsidR="00F8577A" w:rsidRPr="00E258A7" w:rsidRDefault="00F8577A" w:rsidP="00F857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 Материально-техническое обеспечение школы </w:t>
      </w:r>
      <w:r w:rsidR="00A74016">
        <w:rPr>
          <w:rFonts w:ascii="Times New Roman" w:hAnsi="Times New Roman" w:cs="Times New Roman"/>
          <w:sz w:val="24"/>
          <w:szCs w:val="24"/>
        </w:rPr>
        <w:t>составляет 80% (функционируют 2</w:t>
      </w:r>
      <w:r w:rsidRPr="00E258A7">
        <w:rPr>
          <w:rFonts w:ascii="Times New Roman" w:hAnsi="Times New Roman" w:cs="Times New Roman"/>
          <w:sz w:val="24"/>
          <w:szCs w:val="24"/>
        </w:rPr>
        <w:t xml:space="preserve"> учебных кабинетов,  </w:t>
      </w:r>
      <w:r w:rsidR="00A74016">
        <w:rPr>
          <w:rFonts w:ascii="Times New Roman" w:hAnsi="Times New Roman" w:cs="Times New Roman"/>
          <w:sz w:val="24"/>
          <w:szCs w:val="24"/>
        </w:rPr>
        <w:t>3 ноутбука,</w:t>
      </w:r>
      <w:r w:rsidR="00FD672E">
        <w:rPr>
          <w:rFonts w:ascii="Times New Roman" w:hAnsi="Times New Roman" w:cs="Times New Roman"/>
          <w:sz w:val="24"/>
          <w:szCs w:val="24"/>
        </w:rPr>
        <w:t xml:space="preserve"> установлен </w:t>
      </w:r>
      <w:r w:rsidRPr="00E258A7">
        <w:rPr>
          <w:rFonts w:ascii="Times New Roman" w:hAnsi="Times New Roman" w:cs="Times New Roman"/>
          <w:sz w:val="24"/>
          <w:szCs w:val="24"/>
        </w:rPr>
        <w:t>проводной интернет,  имеется электро</w:t>
      </w:r>
      <w:r w:rsidR="00A74016">
        <w:rPr>
          <w:rFonts w:ascii="Times New Roman" w:hAnsi="Times New Roman" w:cs="Times New Roman"/>
          <w:sz w:val="24"/>
          <w:szCs w:val="24"/>
        </w:rPr>
        <w:t xml:space="preserve">нная почта, </w:t>
      </w:r>
      <w:r w:rsidRPr="00E258A7">
        <w:rPr>
          <w:rFonts w:ascii="Times New Roman" w:hAnsi="Times New Roman" w:cs="Times New Roman"/>
          <w:sz w:val="24"/>
          <w:szCs w:val="24"/>
        </w:rPr>
        <w:t xml:space="preserve"> у</w:t>
      </w:r>
      <w:r w:rsidR="00A74016">
        <w:rPr>
          <w:rFonts w:ascii="Times New Roman" w:hAnsi="Times New Roman" w:cs="Times New Roman"/>
          <w:sz w:val="24"/>
          <w:szCs w:val="24"/>
        </w:rPr>
        <w:t>чебно-опытный участок,</w:t>
      </w:r>
      <w:r w:rsidRPr="00E258A7">
        <w:rPr>
          <w:rFonts w:ascii="Times New Roman" w:hAnsi="Times New Roman" w:cs="Times New Roman"/>
          <w:sz w:val="24"/>
          <w:szCs w:val="24"/>
        </w:rPr>
        <w:t xml:space="preserve"> ст</w:t>
      </w:r>
      <w:r w:rsidR="00FD672E">
        <w:rPr>
          <w:rFonts w:ascii="Times New Roman" w:hAnsi="Times New Roman" w:cs="Times New Roman"/>
          <w:sz w:val="24"/>
          <w:szCs w:val="24"/>
        </w:rPr>
        <w:t>оловая на 2</w:t>
      </w:r>
      <w:r w:rsidR="00E34BC0">
        <w:rPr>
          <w:rFonts w:ascii="Times New Roman" w:hAnsi="Times New Roman" w:cs="Times New Roman"/>
          <w:sz w:val="24"/>
          <w:szCs w:val="24"/>
        </w:rPr>
        <w:t>0 посадочных мест.</w:t>
      </w:r>
    </w:p>
    <w:p w:rsidR="00014DE6" w:rsidRPr="00FD672E" w:rsidRDefault="00720571" w:rsidP="004A08E7">
      <w:pPr>
        <w:shd w:val="clear" w:color="auto" w:fill="FFFFFF"/>
        <w:spacing w:after="0" w:line="240" w:lineRule="auto"/>
        <w:jc w:val="both"/>
      </w:pPr>
      <w:r w:rsidRPr="00E258A7">
        <w:rPr>
          <w:rFonts w:ascii="Times New Roman" w:hAnsi="Times New Roman" w:cs="Times New Roman"/>
          <w:sz w:val="24"/>
          <w:szCs w:val="24"/>
        </w:rPr>
        <w:t>Проект  учебного плана был рассмотрен на общешкольном род</w:t>
      </w:r>
      <w:r w:rsidR="00BF414E" w:rsidRPr="00E258A7">
        <w:rPr>
          <w:rFonts w:ascii="Times New Roman" w:hAnsi="Times New Roman" w:cs="Times New Roman"/>
          <w:sz w:val="24"/>
          <w:szCs w:val="24"/>
        </w:rPr>
        <w:t xml:space="preserve">ительском собрании (протокол </w:t>
      </w:r>
      <w:r w:rsidR="00BF414E" w:rsidRPr="00FD672E">
        <w:rPr>
          <w:rFonts w:ascii="Times New Roman" w:hAnsi="Times New Roman" w:cs="Times New Roman"/>
          <w:sz w:val="24"/>
          <w:szCs w:val="24"/>
        </w:rPr>
        <w:t>№</w:t>
      </w:r>
      <w:r w:rsidR="00FD672E" w:rsidRPr="00FD672E">
        <w:rPr>
          <w:rFonts w:ascii="Times New Roman" w:hAnsi="Times New Roman" w:cs="Times New Roman"/>
          <w:sz w:val="24"/>
          <w:szCs w:val="24"/>
        </w:rPr>
        <w:t>1</w:t>
      </w:r>
      <w:r w:rsidR="00BF414E" w:rsidRPr="00FD672E">
        <w:rPr>
          <w:rFonts w:ascii="Times New Roman" w:hAnsi="Times New Roman" w:cs="Times New Roman"/>
          <w:sz w:val="24"/>
          <w:szCs w:val="24"/>
        </w:rPr>
        <w:t xml:space="preserve">  от 2</w:t>
      </w:r>
      <w:r w:rsidR="00FD672E" w:rsidRPr="00FD672E">
        <w:rPr>
          <w:rFonts w:ascii="Times New Roman" w:hAnsi="Times New Roman" w:cs="Times New Roman"/>
          <w:sz w:val="24"/>
          <w:szCs w:val="24"/>
        </w:rPr>
        <w:t>6</w:t>
      </w:r>
      <w:r w:rsidR="00BF414E" w:rsidRPr="00FD672E">
        <w:rPr>
          <w:rFonts w:ascii="Times New Roman" w:hAnsi="Times New Roman" w:cs="Times New Roman"/>
          <w:sz w:val="24"/>
          <w:szCs w:val="24"/>
        </w:rPr>
        <w:t>.0</w:t>
      </w:r>
      <w:r w:rsidR="00FD672E" w:rsidRPr="00FD672E">
        <w:rPr>
          <w:rFonts w:ascii="Times New Roman" w:hAnsi="Times New Roman" w:cs="Times New Roman"/>
          <w:sz w:val="24"/>
          <w:szCs w:val="24"/>
        </w:rPr>
        <w:t xml:space="preserve">8.2022 </w:t>
      </w:r>
      <w:r w:rsidRPr="00FD672E">
        <w:rPr>
          <w:rFonts w:ascii="Times New Roman" w:hAnsi="Times New Roman" w:cs="Times New Roman"/>
          <w:sz w:val="24"/>
          <w:szCs w:val="24"/>
        </w:rPr>
        <w:t xml:space="preserve">г.). Данный учебный план был рассмотрен и принят </w:t>
      </w:r>
      <w:r w:rsidR="00714978" w:rsidRPr="00FD672E">
        <w:rPr>
          <w:rFonts w:ascii="Times New Roman" w:hAnsi="Times New Roman" w:cs="Times New Roman"/>
          <w:sz w:val="24"/>
          <w:szCs w:val="24"/>
        </w:rPr>
        <w:t>на з</w:t>
      </w:r>
      <w:r w:rsidR="00F56D8E" w:rsidRPr="00FD672E">
        <w:rPr>
          <w:rFonts w:ascii="Times New Roman" w:hAnsi="Times New Roman" w:cs="Times New Roman"/>
          <w:sz w:val="24"/>
          <w:szCs w:val="24"/>
        </w:rPr>
        <w:t>аседании педсовета № 1 от 2</w:t>
      </w:r>
      <w:r w:rsidR="00FD672E">
        <w:rPr>
          <w:rFonts w:ascii="Times New Roman" w:hAnsi="Times New Roman" w:cs="Times New Roman"/>
          <w:sz w:val="24"/>
          <w:szCs w:val="24"/>
        </w:rPr>
        <w:t>9</w:t>
      </w:r>
      <w:r w:rsidRPr="00FD672E">
        <w:rPr>
          <w:rFonts w:ascii="Times New Roman" w:hAnsi="Times New Roman" w:cs="Times New Roman"/>
          <w:sz w:val="24"/>
          <w:szCs w:val="24"/>
        </w:rPr>
        <w:t>.08.202</w:t>
      </w:r>
      <w:r w:rsidR="00F56D8E" w:rsidRPr="00FD672E">
        <w:rPr>
          <w:rFonts w:ascii="Times New Roman" w:hAnsi="Times New Roman" w:cs="Times New Roman"/>
          <w:sz w:val="24"/>
          <w:szCs w:val="24"/>
        </w:rPr>
        <w:t>2</w:t>
      </w:r>
      <w:r w:rsidRPr="00FD672E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014DE6" w:rsidRPr="0010717F" w:rsidRDefault="00014DE6" w:rsidP="0010717F"/>
    <w:p w:rsidR="00F56D8E" w:rsidRPr="00E258A7" w:rsidRDefault="00F56D8E" w:rsidP="00F56D8E">
      <w:pPr>
        <w:pStyle w:val="1"/>
        <w:ind w:left="0" w:right="0"/>
        <w:rPr>
          <w:b/>
          <w:sz w:val="24"/>
        </w:rPr>
      </w:pPr>
      <w:r>
        <w:rPr>
          <w:b/>
          <w:sz w:val="24"/>
        </w:rPr>
        <w:t>У</w:t>
      </w:r>
      <w:r w:rsidRPr="00E258A7">
        <w:rPr>
          <w:b/>
          <w:sz w:val="24"/>
        </w:rPr>
        <w:t>чебный план</w:t>
      </w:r>
    </w:p>
    <w:p w:rsidR="00E34BC0" w:rsidRDefault="00F56D8E" w:rsidP="00F56D8E">
      <w:pPr>
        <w:pStyle w:val="a3"/>
        <w:ind w:left="0" w:right="0"/>
        <w:rPr>
          <w:b/>
        </w:rPr>
      </w:pPr>
      <w:r>
        <w:rPr>
          <w:b/>
        </w:rPr>
        <w:t>для 1</w:t>
      </w:r>
      <w:r w:rsidRPr="00E258A7">
        <w:rPr>
          <w:b/>
        </w:rPr>
        <w:t>-4 классов муниципального бюджетного общеобразовате</w:t>
      </w:r>
      <w:r w:rsidR="00E34BC0">
        <w:rPr>
          <w:b/>
        </w:rPr>
        <w:t xml:space="preserve">льного учреждения </w:t>
      </w:r>
    </w:p>
    <w:p w:rsidR="00E34BC0" w:rsidRPr="00E258A7" w:rsidRDefault="00E34BC0" w:rsidP="00E34B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 детей дошкольного и младшего школьного возраста</w:t>
      </w:r>
    </w:p>
    <w:p w:rsidR="00F56D8E" w:rsidRPr="00E34BC0" w:rsidRDefault="00E34BC0" w:rsidP="00E34BC0">
      <w:pPr>
        <w:shd w:val="clear" w:color="auto" w:fill="FFFFFF"/>
        <w:spacing w:after="0" w:line="240" w:lineRule="auto"/>
        <w:ind w:left="6"/>
        <w:jc w:val="center"/>
        <w:rPr>
          <w:rFonts w:ascii="Times New Roman" w:hAnsi="Times New Roman"/>
          <w:b/>
          <w:sz w:val="24"/>
          <w:szCs w:val="24"/>
        </w:rPr>
      </w:pPr>
      <w:r w:rsidRPr="00E258A7">
        <w:rPr>
          <w:rFonts w:ascii="Times New Roman" w:hAnsi="Times New Roman"/>
          <w:b/>
          <w:sz w:val="24"/>
          <w:szCs w:val="24"/>
        </w:rPr>
        <w:t>«</w:t>
      </w:r>
      <w:r w:rsidR="00FD672E">
        <w:rPr>
          <w:rFonts w:ascii="Times New Roman" w:hAnsi="Times New Roman"/>
          <w:b/>
          <w:sz w:val="24"/>
          <w:szCs w:val="24"/>
        </w:rPr>
        <w:t>Большеуськинская</w:t>
      </w:r>
      <w:r>
        <w:rPr>
          <w:rFonts w:ascii="Times New Roman" w:hAnsi="Times New Roman"/>
          <w:b/>
          <w:sz w:val="24"/>
          <w:szCs w:val="24"/>
        </w:rPr>
        <w:t xml:space="preserve">  нача</w:t>
      </w:r>
      <w:r w:rsidRPr="00E258A7">
        <w:rPr>
          <w:rFonts w:ascii="Times New Roman" w:hAnsi="Times New Roman"/>
          <w:b/>
          <w:sz w:val="24"/>
          <w:szCs w:val="24"/>
        </w:rPr>
        <w:t>льная школа</w:t>
      </w:r>
      <w:r>
        <w:rPr>
          <w:rFonts w:ascii="Times New Roman" w:hAnsi="Times New Roman"/>
          <w:b/>
          <w:sz w:val="24"/>
          <w:szCs w:val="24"/>
        </w:rPr>
        <w:t>-детский сад</w:t>
      </w:r>
      <w:r w:rsidRPr="00E258A7">
        <w:rPr>
          <w:rFonts w:ascii="Times New Roman" w:hAnsi="Times New Roman"/>
          <w:b/>
          <w:sz w:val="24"/>
          <w:szCs w:val="24"/>
        </w:rPr>
        <w:t xml:space="preserve">» </w:t>
      </w:r>
    </w:p>
    <w:p w:rsidR="00F56D8E" w:rsidRPr="00E258A7" w:rsidRDefault="00F56D8E" w:rsidP="00F56D8E">
      <w:pPr>
        <w:pStyle w:val="a3"/>
        <w:ind w:left="0" w:right="0"/>
        <w:rPr>
          <w:b/>
        </w:rPr>
      </w:pPr>
      <w:r w:rsidRPr="00E258A7">
        <w:rPr>
          <w:b/>
        </w:rPr>
        <w:t xml:space="preserve">Мамадышского муниципального района РТ  </w:t>
      </w:r>
    </w:p>
    <w:p w:rsidR="00F56D8E" w:rsidRPr="00E258A7" w:rsidRDefault="00F56D8E" w:rsidP="00F56D8E">
      <w:pPr>
        <w:pStyle w:val="a3"/>
        <w:ind w:left="0" w:right="0"/>
        <w:rPr>
          <w:b/>
        </w:rPr>
      </w:pPr>
      <w:r>
        <w:rPr>
          <w:b/>
        </w:rPr>
        <w:t>на 2022</w:t>
      </w:r>
      <w:r w:rsidRPr="00E258A7">
        <w:rPr>
          <w:b/>
        </w:rPr>
        <w:t>-2</w:t>
      </w:r>
      <w:r>
        <w:rPr>
          <w:b/>
        </w:rPr>
        <w:t>023</w:t>
      </w:r>
      <w:r w:rsidRPr="00E258A7">
        <w:rPr>
          <w:b/>
        </w:rPr>
        <w:t xml:space="preserve"> учебный год</w:t>
      </w:r>
    </w:p>
    <w:tbl>
      <w:tblPr>
        <w:tblW w:w="998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2693"/>
        <w:gridCol w:w="862"/>
        <w:gridCol w:w="852"/>
        <w:gridCol w:w="841"/>
        <w:gridCol w:w="929"/>
        <w:gridCol w:w="1258"/>
      </w:tblGrid>
      <w:tr w:rsidR="00EE51C3" w:rsidRPr="00EE51C3" w:rsidTr="009051EC">
        <w:trPr>
          <w:trHeight w:hRule="exact" w:val="350"/>
        </w:trPr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pacing w:val="-3"/>
                <w:sz w:val="24"/>
                <w:szCs w:val="24"/>
              </w:rPr>
              <w:t xml:space="preserve">Предметные </w:t>
            </w: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области</w:t>
            </w: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single" w:sz="4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Классы</w:t>
            </w: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Учебные        </w:t>
            </w: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предметы</w:t>
            </w: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pacing w:val="-3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Всего часов</w:t>
            </w:r>
          </w:p>
        </w:tc>
      </w:tr>
      <w:tr w:rsidR="00EE51C3" w:rsidRPr="00EE51C3" w:rsidTr="009051EC">
        <w:trPr>
          <w:trHeight w:hRule="exact" w:val="742"/>
        </w:trPr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II</w:t>
            </w: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III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IV</w:t>
            </w:r>
          </w:p>
        </w:tc>
        <w:tc>
          <w:tcPr>
            <w:tcW w:w="12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EE51C3" w:rsidRPr="00EE51C3" w:rsidTr="009051EC">
        <w:trPr>
          <w:trHeight w:hRule="exact" w:val="350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i/>
                <w:iCs/>
                <w:color w:val="000000" w:themeColor="text1"/>
                <w:spacing w:val="-4"/>
                <w:sz w:val="24"/>
                <w:szCs w:val="24"/>
              </w:rPr>
              <w:t>Обязательная часть</w:t>
            </w:r>
          </w:p>
        </w:tc>
        <w:tc>
          <w:tcPr>
            <w:tcW w:w="47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E51C3" w:rsidRPr="00EE51C3" w:rsidTr="009051EC">
        <w:trPr>
          <w:trHeight w:hRule="exact" w:val="329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16</w:t>
            </w:r>
          </w:p>
        </w:tc>
      </w:tr>
      <w:tr w:rsidR="00EE51C3" w:rsidRPr="00EE51C3" w:rsidTr="009051EC">
        <w:trPr>
          <w:trHeight w:hRule="exact" w:val="560"/>
        </w:trPr>
        <w:tc>
          <w:tcPr>
            <w:tcW w:w="255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>Литературное чтение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</w:tr>
      <w:tr w:rsidR="00EE51C3" w:rsidRPr="00EE51C3" w:rsidTr="009051EC">
        <w:trPr>
          <w:trHeight w:val="28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Родной язык и литературное чтение </w:t>
            </w:r>
            <w:r w:rsidR="00416A2A"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 родном языке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Родной язык </w:t>
            </w:r>
            <w:r w:rsidR="00416A2A"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 (или) государственный язык республики Российской Федерации </w:t>
            </w: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(татарский)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EE51C3" w:rsidRPr="00EE51C3" w:rsidTr="009051EC">
        <w:trPr>
          <w:trHeight w:val="525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Литературное чтение на родном языке (татарском)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AF3E68" w:rsidP="00F56D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EE51C3" w:rsidRPr="00EE51C3" w:rsidTr="009051EC">
        <w:trPr>
          <w:trHeight w:hRule="exact" w:val="566"/>
        </w:trPr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Иностранный язык</w:t>
            </w: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(английский) 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EE51C3" w:rsidRPr="00EE51C3" w:rsidTr="009051EC">
        <w:trPr>
          <w:trHeight w:hRule="exact" w:val="518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16</w:t>
            </w:r>
          </w:p>
        </w:tc>
      </w:tr>
      <w:tr w:rsidR="00EE51C3" w:rsidRPr="00EE51C3" w:rsidTr="009051EC">
        <w:trPr>
          <w:trHeight w:hRule="exact" w:val="619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Обществознание и </w:t>
            </w:r>
            <w:r w:rsidRPr="00EE51C3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>естествознание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416A2A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>О</w:t>
            </w:r>
            <w:r w:rsidRPr="00EE51C3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>кружающий мир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EE51C3" w:rsidRPr="00EE51C3" w:rsidTr="009051EC">
        <w:trPr>
          <w:trHeight w:hRule="exact" w:val="863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Основы религиозных культур и </w:t>
            </w: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>светской этики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Основы религиозных </w:t>
            </w:r>
            <w:r w:rsidRPr="00EE51C3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культур и светской </w:t>
            </w: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этики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EE51C3" w:rsidRPr="00EE51C3" w:rsidTr="009051EC">
        <w:trPr>
          <w:trHeight w:hRule="exact" w:val="350"/>
        </w:trPr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Искусство</w:t>
            </w: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Музыка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EE51C3" w:rsidRPr="00EE51C3" w:rsidTr="009051EC">
        <w:trPr>
          <w:trHeight w:hRule="exact" w:val="588"/>
        </w:trPr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Изобразительное </w:t>
            </w: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искусство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EE51C3" w:rsidRPr="00EE51C3" w:rsidTr="009051EC">
        <w:trPr>
          <w:trHeight w:hRule="exact" w:val="355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EE51C3" w:rsidRPr="00EE51C3" w:rsidTr="009051EC">
        <w:trPr>
          <w:trHeight w:hRule="exact" w:val="298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F56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>Физическая культура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EE51C3" w:rsidRPr="00EE51C3" w:rsidTr="009051EC">
        <w:trPr>
          <w:trHeight w:hRule="exact" w:val="320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316191" w:rsidP="00AF3E68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89</w:t>
            </w:r>
          </w:p>
        </w:tc>
      </w:tr>
      <w:tr w:rsidR="00EE51C3" w:rsidRPr="00EE51C3" w:rsidTr="009051EC">
        <w:trPr>
          <w:trHeight w:hRule="exact" w:val="1672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</w:rPr>
              <w:t xml:space="preserve">Часть,      формируемая     участниками </w:t>
            </w:r>
            <w:r w:rsidRPr="00EE51C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образовательных отношений</w:t>
            </w:r>
          </w:p>
          <w:p w:rsidR="00AF3E68" w:rsidRPr="00EE51C3" w:rsidRDefault="00AF3E68" w:rsidP="00F56D8E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</w:t>
            </w:r>
            <w:r w:rsidRPr="00EE51C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родной язык</w:t>
            </w:r>
          </w:p>
          <w:p w:rsidR="00CF3041" w:rsidRPr="00EE51C3" w:rsidRDefault="00CF3041" w:rsidP="00CF3041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-литературное чтение на родном языке(татарская)</w:t>
            </w:r>
          </w:p>
          <w:p w:rsidR="00F56D8E" w:rsidRPr="00EE51C3" w:rsidRDefault="00B54FB2" w:rsidP="00CF3041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-физическая культура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AF3E68" w:rsidRPr="00EE51C3" w:rsidRDefault="00AF3E68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F3E68" w:rsidRPr="00EE51C3" w:rsidRDefault="00AF3E68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F3E68" w:rsidRPr="00CD6146" w:rsidRDefault="00CD614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614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F56D8E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CD6146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56D8E" w:rsidRPr="00CD6146" w:rsidRDefault="00CD614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614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F56D8E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CD6146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BD4F7E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:rsidR="00F56D8E" w:rsidRPr="00EE51C3" w:rsidRDefault="00AF3E68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AF3E68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AF3E68" w:rsidRPr="00EE51C3" w:rsidRDefault="00BD4F7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316191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</w:tr>
      <w:tr w:rsidR="00EE51C3" w:rsidRPr="00EE51C3" w:rsidTr="009051EC">
        <w:trPr>
          <w:trHeight w:hRule="exact" w:val="260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F56D8E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</w:rPr>
              <w:t>Учебные недели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135</w:t>
            </w:r>
          </w:p>
        </w:tc>
      </w:tr>
      <w:tr w:rsidR="00EE51C3" w:rsidRPr="00EE51C3" w:rsidTr="009051EC">
        <w:trPr>
          <w:trHeight w:hRule="exact" w:val="468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56D8E" w:rsidRPr="00EE51C3" w:rsidRDefault="000F7E86" w:rsidP="000F7E86">
            <w:pPr>
              <w:shd w:val="clear" w:color="auto" w:fill="FFFFFF"/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Рекомендуемаянедельнаянагрузкаприучебнойнеделе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D6146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D6146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D6146" w:rsidP="00AF3E68">
            <w:pPr>
              <w:shd w:val="clear" w:color="auto" w:fill="FFFFFF"/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316191" w:rsidP="00AF3E68">
            <w:pPr>
              <w:shd w:val="clear" w:color="auto" w:fill="FFFFFF"/>
              <w:spacing w:after="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99</w:t>
            </w:r>
          </w:p>
        </w:tc>
      </w:tr>
      <w:tr w:rsidR="00EE51C3" w:rsidRPr="00EE51C3" w:rsidTr="009051EC">
        <w:trPr>
          <w:trHeight w:hRule="exact" w:val="290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F56D8E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F56D8E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693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816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816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850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D8E" w:rsidRPr="00EE51C3" w:rsidRDefault="00CF3041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3175</w:t>
            </w:r>
          </w:p>
        </w:tc>
      </w:tr>
      <w:tr w:rsidR="00EE51C3" w:rsidRPr="00EE51C3" w:rsidTr="009051EC">
        <w:trPr>
          <w:trHeight w:hRule="exact" w:val="691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F56D8E">
            <w:pPr>
              <w:snapToGrid w:val="0"/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>Максимально</w:t>
            </w:r>
            <w:r w:rsidRPr="00EE5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допустимаянедельнаянагрузка,предусмотреннаядействующими санитарными правилами и гигиеническиминормативами</w:t>
            </w: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99</w:t>
            </w:r>
          </w:p>
        </w:tc>
      </w:tr>
      <w:tr w:rsidR="00EE51C3" w:rsidRPr="00EE51C3" w:rsidTr="009051EC">
        <w:trPr>
          <w:trHeight w:hRule="exact" w:val="436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F56D8E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693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E86" w:rsidRPr="00EE51C3" w:rsidRDefault="000F7E86" w:rsidP="00AF3E6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E51C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3345</w:t>
            </w:r>
          </w:p>
        </w:tc>
      </w:tr>
    </w:tbl>
    <w:p w:rsidR="00F56D8E" w:rsidRPr="00E258A7" w:rsidRDefault="00F56D8E" w:rsidP="00F56D8E">
      <w:pPr>
        <w:spacing w:after="0"/>
        <w:rPr>
          <w:sz w:val="24"/>
          <w:szCs w:val="24"/>
        </w:rPr>
      </w:pPr>
      <w:bookmarkStart w:id="0" w:name="_GoBack"/>
    </w:p>
    <w:bookmarkEnd w:id="0"/>
    <w:p w:rsidR="00B018C0" w:rsidRDefault="00B018C0" w:rsidP="00F24B42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B018C0" w:rsidRDefault="00B018C0" w:rsidP="00F24B42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B65E41" w:rsidRPr="00E258A7" w:rsidRDefault="008C050B" w:rsidP="00F24B42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П</w:t>
      </w:r>
      <w:r w:rsidR="00B65E41" w:rsidRPr="00E258A7">
        <w:rPr>
          <w:rFonts w:ascii="Times New Roman" w:hAnsi="Times New Roman" w:cs="Times New Roman"/>
          <w:sz w:val="24"/>
          <w:szCs w:val="24"/>
        </w:rPr>
        <w:t>риложение№1</w:t>
      </w:r>
    </w:p>
    <w:p w:rsidR="00213215" w:rsidRPr="00E258A7" w:rsidRDefault="00213215" w:rsidP="00213215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E258A7">
        <w:rPr>
          <w:b/>
          <w:bCs/>
          <w:color w:val="auto"/>
          <w:sz w:val="22"/>
          <w:szCs w:val="22"/>
        </w:rPr>
        <w:t xml:space="preserve">ПРОВЕДЕНИЕ </w:t>
      </w:r>
      <w:r w:rsidR="00E34BC0">
        <w:rPr>
          <w:b/>
          <w:bCs/>
          <w:color w:val="auto"/>
          <w:sz w:val="22"/>
          <w:szCs w:val="22"/>
        </w:rPr>
        <w:t>ПРОМЕЖУТОЧНОЙ АТТЕСТАЦИИ В  1-4</w:t>
      </w:r>
      <w:r w:rsidRPr="00E258A7">
        <w:rPr>
          <w:b/>
          <w:bCs/>
          <w:color w:val="auto"/>
          <w:sz w:val="22"/>
          <w:szCs w:val="22"/>
        </w:rPr>
        <w:t>-х КЛАССАХ</w:t>
      </w:r>
    </w:p>
    <w:p w:rsidR="00213215" w:rsidRPr="00E258A7" w:rsidRDefault="00213215" w:rsidP="00213215">
      <w:pPr>
        <w:pStyle w:val="Default"/>
        <w:jc w:val="center"/>
        <w:rPr>
          <w:color w:val="auto"/>
          <w:sz w:val="22"/>
          <w:szCs w:val="22"/>
        </w:rPr>
      </w:pPr>
    </w:p>
    <w:p w:rsidR="00213215" w:rsidRPr="00E258A7" w:rsidRDefault="00213215" w:rsidP="00213215">
      <w:pPr>
        <w:pStyle w:val="Default"/>
        <w:jc w:val="both"/>
        <w:rPr>
          <w:color w:val="auto"/>
        </w:rPr>
      </w:pPr>
      <w:r w:rsidRPr="00E258A7">
        <w:rPr>
          <w:color w:val="auto"/>
        </w:rPr>
        <w:t xml:space="preserve">Промежуточная аттестация в  1 </w:t>
      </w:r>
      <w:r w:rsidR="00407DBE" w:rsidRPr="00E258A7">
        <w:rPr>
          <w:color w:val="auto"/>
        </w:rPr>
        <w:t>–</w:t>
      </w:r>
      <w:r w:rsidR="00E34BC0">
        <w:rPr>
          <w:color w:val="auto"/>
        </w:rPr>
        <w:t xml:space="preserve"> 4</w:t>
      </w:r>
      <w:r w:rsidRPr="00E258A7">
        <w:rPr>
          <w:color w:val="auto"/>
        </w:rPr>
        <w:t xml:space="preserve"> классах проводится в конце учебного года без прекращения общеобразовательного процесса. Промежуточная аттестация   проводится согласно «Положению о проведении промежуточной аттестации учащихся, осуществлении текущего контроля  их успеваемости и переводе учащихся». </w:t>
      </w:r>
    </w:p>
    <w:p w:rsidR="00213215" w:rsidRPr="00E258A7" w:rsidRDefault="00213215" w:rsidP="002132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8A7">
        <w:rPr>
          <w:rFonts w:ascii="Times New Roman" w:hAnsi="Times New Roman"/>
          <w:sz w:val="24"/>
          <w:szCs w:val="24"/>
        </w:rPr>
        <w:t xml:space="preserve">      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 (КО) и оценивается зачётом/незачётом.</w:t>
      </w:r>
    </w:p>
    <w:p w:rsidR="00213215" w:rsidRPr="00E258A7" w:rsidRDefault="00213215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258A7">
        <w:rPr>
          <w:rFonts w:ascii="Times New Roman" w:hAnsi="Times New Roman" w:cs="Times New Roman"/>
          <w:sz w:val="24"/>
          <w:szCs w:val="24"/>
          <w:u w:val="single"/>
        </w:rPr>
        <w:t>Формы проведения  промежуточной аттестации</w:t>
      </w:r>
    </w:p>
    <w:p w:rsidR="00213215" w:rsidRPr="00E258A7" w:rsidRDefault="00213215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13215" w:rsidRPr="00E258A7" w:rsidRDefault="00213215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258A7">
        <w:rPr>
          <w:rFonts w:ascii="Times New Roman" w:hAnsi="Times New Roman" w:cs="Times New Roman"/>
          <w:sz w:val="24"/>
          <w:szCs w:val="24"/>
          <w:u w:val="single"/>
        </w:rPr>
        <w:t>в 1-4 классах</w:t>
      </w:r>
    </w:p>
    <w:tbl>
      <w:tblPr>
        <w:tblW w:w="79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2182"/>
        <w:gridCol w:w="1012"/>
        <w:gridCol w:w="1290"/>
        <w:gridCol w:w="1455"/>
        <w:gridCol w:w="1488"/>
      </w:tblGrid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Предмет/</w:t>
            </w:r>
          </w:p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12" w:type="dxa"/>
          </w:tcPr>
          <w:p w:rsidR="00213215" w:rsidRPr="00E258A7" w:rsidRDefault="00213215" w:rsidP="005C18B5">
            <w:pPr>
              <w:spacing w:after="0"/>
              <w:ind w:right="-16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ind w:right="-16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keepNext/>
              <w:spacing w:after="0"/>
              <w:outlineLvl w:val="1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Русский язык</w:t>
            </w:r>
          </w:p>
        </w:tc>
        <w:tc>
          <w:tcPr>
            <w:tcW w:w="1012" w:type="dxa"/>
          </w:tcPr>
          <w:p w:rsidR="00213215" w:rsidRPr="00E258A7" w:rsidRDefault="00FB75C0" w:rsidP="00E4371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</w:t>
            </w:r>
            <w:r w:rsidR="00E43713" w:rsidRPr="00E258A7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FB75C0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213215" w:rsidRPr="00E258A7">
              <w:rPr>
                <w:rFonts w:ascii="Times New Roman" w:hAnsi="Times New Roman" w:cs="Times New Roman"/>
              </w:rPr>
              <w:t>гр\ВГО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FB75C0" w:rsidP="00AB09C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213215" w:rsidRPr="00E258A7">
              <w:rPr>
                <w:rFonts w:ascii="Times New Roman" w:hAnsi="Times New Roman" w:cs="Times New Roman"/>
              </w:rPr>
              <w:t>гр\ВГО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FB75C0" w:rsidP="00AB09C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213215" w:rsidRPr="00E258A7">
              <w:rPr>
                <w:rFonts w:ascii="Times New Roman" w:hAnsi="Times New Roman" w:cs="Times New Roman"/>
              </w:rPr>
              <w:t>гр\ВГО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/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012" w:type="dxa"/>
          </w:tcPr>
          <w:p w:rsidR="00213215" w:rsidRPr="00E258A7" w:rsidRDefault="00E43713" w:rsidP="00020A4E">
            <w:pPr>
              <w:spacing w:after="0"/>
              <w:ind w:right="-159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ПЧК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</w:tr>
      <w:tr w:rsidR="00213215" w:rsidRPr="00E258A7" w:rsidTr="00FB75C0">
        <w:trPr>
          <w:trHeight w:val="616"/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keepNext/>
              <w:spacing w:after="0"/>
              <w:outlineLvl w:val="1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Родной(татарский) язык</w:t>
            </w:r>
          </w:p>
        </w:tc>
        <w:tc>
          <w:tcPr>
            <w:tcW w:w="1012" w:type="dxa"/>
          </w:tcPr>
          <w:p w:rsidR="00213215" w:rsidRPr="00E258A7" w:rsidRDefault="00877129" w:rsidP="00877129">
            <w:pPr>
              <w:spacing w:after="0"/>
              <w:ind w:right="-159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</w:t>
            </w:r>
            <w:r w:rsidR="00E43713" w:rsidRPr="00E258A7">
              <w:rPr>
                <w:rFonts w:ascii="Times New Roman" w:hAnsi="Times New Roman" w:cs="Times New Roman"/>
              </w:rPr>
              <w:t>Д</w:t>
            </w:r>
            <w:r w:rsidRPr="00E258A7">
              <w:rPr>
                <w:rFonts w:ascii="Times New Roman" w:hAnsi="Times New Roman" w:cs="Times New Roman"/>
              </w:rPr>
              <w:t>гз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FB75C0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877129" w:rsidRPr="00E258A7">
              <w:rPr>
                <w:rFonts w:ascii="Times New Roman" w:hAnsi="Times New Roman" w:cs="Times New Roman"/>
              </w:rPr>
              <w:t>гз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FB75C0" w:rsidP="00AB09C5">
            <w:pPr>
              <w:spacing w:after="0"/>
              <w:ind w:right="-152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877129" w:rsidRPr="00E258A7">
              <w:rPr>
                <w:rFonts w:ascii="Times New Roman" w:hAnsi="Times New Roman" w:cs="Times New Roman"/>
              </w:rPr>
              <w:t>гз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FB75C0" w:rsidP="00AB09C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КД</w:t>
            </w:r>
            <w:r w:rsidR="00877129" w:rsidRPr="00E258A7">
              <w:rPr>
                <w:rFonts w:ascii="Times New Roman" w:hAnsi="Times New Roman" w:cs="Times New Roman"/>
              </w:rPr>
              <w:t>гз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AB09C5">
            <w:pPr>
              <w:spacing w:after="0"/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Литературное чт</w:t>
            </w:r>
            <w:r w:rsidR="00AB09C5"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ение  на родном (татарском) языке </w:t>
            </w:r>
          </w:p>
        </w:tc>
        <w:tc>
          <w:tcPr>
            <w:tcW w:w="1012" w:type="dxa"/>
          </w:tcPr>
          <w:p w:rsidR="00213215" w:rsidRPr="00E258A7" w:rsidRDefault="00E43713" w:rsidP="00E43713">
            <w:pPr>
              <w:spacing w:after="0"/>
              <w:ind w:right="-159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ПЧК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E43713" w:rsidP="00E43713">
            <w:pPr>
              <w:spacing w:after="0"/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Иностранный язык (а</w:t>
            </w:r>
            <w:r w:rsidR="00213215" w:rsidRPr="00E258A7">
              <w:rPr>
                <w:rFonts w:ascii="Times New Roman" w:hAnsi="Times New Roman" w:cs="Times New Roman"/>
                <w:sz w:val="24"/>
                <w:szCs w:val="24"/>
              </w:rPr>
              <w:t>нглийский)</w:t>
            </w:r>
          </w:p>
        </w:tc>
        <w:tc>
          <w:tcPr>
            <w:tcW w:w="1012" w:type="dxa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keepNext/>
              <w:spacing w:after="0"/>
              <w:outlineLvl w:val="1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Математика</w:t>
            </w:r>
            <w:r w:rsidR="00257AB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012" w:type="dxa"/>
          </w:tcPr>
          <w:p w:rsidR="00213215" w:rsidRPr="00E258A7" w:rsidRDefault="00E43713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КР\ВГО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КР\ВГО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КР\ВГО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57AB8" w:rsidP="00257AB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(о</w:t>
            </w:r>
            <w:r w:rsidR="00213215" w:rsidRPr="00E258A7">
              <w:rPr>
                <w:rFonts w:ascii="Times New Roman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2" w:type="dxa"/>
          </w:tcPr>
          <w:p w:rsidR="00213215" w:rsidRPr="00E258A7" w:rsidRDefault="00E43713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877129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ЗП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12" w:type="dxa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0903D7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З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12" w:type="dxa"/>
          </w:tcPr>
          <w:p w:rsidR="00213215" w:rsidRPr="00E258A7" w:rsidRDefault="00E43713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877129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12" w:type="dxa"/>
          </w:tcPr>
          <w:p w:rsidR="00213215" w:rsidRPr="00E258A7" w:rsidRDefault="00023487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12" w:type="dxa"/>
          </w:tcPr>
          <w:p w:rsidR="00213215" w:rsidRPr="00E258A7" w:rsidRDefault="00E43713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877129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ЗП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Т\ВГО</w:t>
            </w:r>
          </w:p>
        </w:tc>
      </w:tr>
      <w:tr w:rsidR="00213215" w:rsidRPr="00E258A7" w:rsidTr="00FB75C0">
        <w:trPr>
          <w:jc w:val="center"/>
        </w:trPr>
        <w:tc>
          <w:tcPr>
            <w:tcW w:w="540" w:type="dxa"/>
            <w:shd w:val="clear" w:color="auto" w:fill="auto"/>
          </w:tcPr>
          <w:p w:rsidR="00213215" w:rsidRPr="00E258A7" w:rsidRDefault="00213215" w:rsidP="0021321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213215" w:rsidRPr="00E258A7" w:rsidRDefault="00213215" w:rsidP="005C1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12" w:type="dxa"/>
          </w:tcPr>
          <w:p w:rsidR="00213215" w:rsidRPr="00E258A7" w:rsidRDefault="00E43713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1290" w:type="dxa"/>
            <w:shd w:val="clear" w:color="auto" w:fill="auto"/>
          </w:tcPr>
          <w:p w:rsidR="00213215" w:rsidRPr="00E258A7" w:rsidRDefault="00213215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ПР\ВГО</w:t>
            </w:r>
          </w:p>
        </w:tc>
        <w:tc>
          <w:tcPr>
            <w:tcW w:w="1455" w:type="dxa"/>
            <w:shd w:val="clear" w:color="auto" w:fill="auto"/>
          </w:tcPr>
          <w:p w:rsidR="00213215" w:rsidRPr="00E258A7" w:rsidRDefault="00877129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ТР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213215" w:rsidRPr="00E258A7" w:rsidRDefault="00877129" w:rsidP="005C18B5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258A7">
              <w:rPr>
                <w:rFonts w:ascii="Times New Roman" w:hAnsi="Times New Roman" w:cs="Times New Roman"/>
              </w:rPr>
              <w:t>ЗП</w:t>
            </w:r>
            <w:r w:rsidR="00213215" w:rsidRPr="00E258A7">
              <w:rPr>
                <w:rFonts w:ascii="Times New Roman" w:hAnsi="Times New Roman" w:cs="Times New Roman"/>
              </w:rPr>
              <w:t>\ВГО</w:t>
            </w:r>
          </w:p>
        </w:tc>
      </w:tr>
    </w:tbl>
    <w:p w:rsidR="00213215" w:rsidRPr="00E258A7" w:rsidRDefault="00213215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Pr="00E258A7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Pr="00E258A7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Pr="00E258A7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Pr="00E258A7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75B49" w:rsidRPr="00E258A7" w:rsidRDefault="00375B49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C050B" w:rsidRPr="00E258A7" w:rsidRDefault="008C050B" w:rsidP="002132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75B49" w:rsidRDefault="00375B49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375B49" w:rsidSect="00E258A7">
          <w:pgSz w:w="11906" w:h="16838"/>
          <w:pgMar w:top="851" w:right="566" w:bottom="1134" w:left="1276" w:header="708" w:footer="708" w:gutter="0"/>
          <w:cols w:space="708"/>
          <w:docGrid w:linePitch="360"/>
        </w:sectPr>
      </w:pPr>
    </w:p>
    <w:p w:rsidR="004918B1" w:rsidRPr="00E258A7" w:rsidRDefault="00B018C0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Т- тестирование;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КР- контрольная работа;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Д- диктант;</w:t>
      </w:r>
    </w:p>
    <w:p w:rsidR="004918B1" w:rsidRPr="00E258A7" w:rsidRDefault="00E670F3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 КД</w:t>
      </w:r>
      <w:r w:rsidR="004918B1" w:rsidRPr="00E258A7">
        <w:rPr>
          <w:rFonts w:ascii="Times New Roman" w:hAnsi="Times New Roman" w:cs="Times New Roman"/>
          <w:sz w:val="24"/>
          <w:szCs w:val="24"/>
        </w:rPr>
        <w:t xml:space="preserve">гз - контрольный диктант с грамматическим заданием </w:t>
      </w:r>
    </w:p>
    <w:p w:rsidR="004918B1" w:rsidRPr="00E258A7" w:rsidRDefault="00E34BC0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ПР-  практическая работа; 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ЗП-  защита проекта, 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ЗР - </w:t>
      </w:r>
      <w:r w:rsidR="00877129" w:rsidRPr="00E258A7">
        <w:rPr>
          <w:rFonts w:ascii="Times New Roman" w:hAnsi="Times New Roman" w:cs="Times New Roman"/>
          <w:sz w:val="24"/>
          <w:szCs w:val="24"/>
        </w:rPr>
        <w:t>з</w:t>
      </w:r>
      <w:r w:rsidRPr="00E258A7">
        <w:rPr>
          <w:rFonts w:ascii="Times New Roman" w:hAnsi="Times New Roman" w:cs="Times New Roman"/>
          <w:sz w:val="24"/>
          <w:szCs w:val="24"/>
        </w:rPr>
        <w:t xml:space="preserve">ащита реферата;  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КС -контрольное списывание; 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З - зачет </w:t>
      </w:r>
    </w:p>
    <w:p w:rsidR="004918B1" w:rsidRPr="00E258A7" w:rsidRDefault="004918B1" w:rsidP="0049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 xml:space="preserve">ПЧК - проверка читательской компетенции </w:t>
      </w:r>
    </w:p>
    <w:p w:rsidR="00257AB8" w:rsidRDefault="00257AB8" w:rsidP="00257AB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57AB8" w:rsidSect="001B34CD">
          <w:type w:val="continuous"/>
          <w:pgSz w:w="11906" w:h="16838"/>
          <w:pgMar w:top="851" w:right="566" w:bottom="1134" w:left="1276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ВГО - выставление годовой оценке</w:t>
      </w:r>
    </w:p>
    <w:p w:rsidR="00B65E41" w:rsidRPr="00014DE6" w:rsidRDefault="00FD672E" w:rsidP="00014DE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(Протокол педсовета № 1 от 29</w:t>
      </w:r>
      <w:r w:rsidR="00023487">
        <w:rPr>
          <w:rFonts w:ascii="Times New Roman" w:hAnsi="Times New Roman" w:cs="Times New Roman"/>
          <w:sz w:val="24"/>
          <w:szCs w:val="24"/>
        </w:rPr>
        <w:t>.08.2022</w:t>
      </w:r>
      <w:r w:rsidR="00375B49" w:rsidRPr="00E258A7">
        <w:rPr>
          <w:rFonts w:ascii="Times New Roman" w:hAnsi="Times New Roman" w:cs="Times New Roman"/>
          <w:sz w:val="24"/>
          <w:szCs w:val="24"/>
        </w:rPr>
        <w:t xml:space="preserve"> года)</w:t>
      </w:r>
    </w:p>
    <w:sectPr w:rsidR="00B65E41" w:rsidRPr="00014DE6" w:rsidSect="00375B49">
      <w:type w:val="continuous"/>
      <w:pgSz w:w="11906" w:h="16838"/>
      <w:pgMar w:top="851" w:right="566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867" w:rsidRDefault="00A75867" w:rsidP="000F7E86">
      <w:pPr>
        <w:spacing w:after="0" w:line="240" w:lineRule="auto"/>
      </w:pPr>
      <w:r>
        <w:separator/>
      </w:r>
    </w:p>
  </w:endnote>
  <w:endnote w:type="continuationSeparator" w:id="1">
    <w:p w:rsidR="00A75867" w:rsidRDefault="00A75867" w:rsidP="000F7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867" w:rsidRDefault="00A75867" w:rsidP="000F7E86">
      <w:pPr>
        <w:spacing w:after="0" w:line="240" w:lineRule="auto"/>
      </w:pPr>
      <w:r>
        <w:separator/>
      </w:r>
    </w:p>
  </w:footnote>
  <w:footnote w:type="continuationSeparator" w:id="1">
    <w:p w:rsidR="00A75867" w:rsidRDefault="00A75867" w:rsidP="000F7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9949B22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lvl w:ilvl="0">
      <w:numFmt w:val="bullet"/>
      <w:lvlText w:val="-"/>
      <w:lvlJc w:val="left"/>
      <w:pPr>
        <w:tabs>
          <w:tab w:val="num" w:pos="708"/>
        </w:tabs>
        <w:ind w:left="0" w:firstLine="0"/>
      </w:pPr>
      <w:rPr>
        <w:rFonts w:ascii="Times New Roman" w:hAnsi="Times New Roman" w:cs="Times New Roman" w:hint="default"/>
        <w:spacing w:val="-1"/>
        <w:sz w:val="24"/>
        <w:szCs w:val="24"/>
      </w:rPr>
    </w:lvl>
  </w:abstractNum>
  <w:abstractNum w:abstractNumId="2">
    <w:nsid w:val="0114196F"/>
    <w:multiLevelType w:val="hybridMultilevel"/>
    <w:tmpl w:val="EEBE6F66"/>
    <w:lvl w:ilvl="0" w:tplc="0BF2C2E4">
      <w:start w:val="1"/>
      <w:numFmt w:val="decimal"/>
      <w:lvlText w:val="%1)"/>
      <w:lvlJc w:val="left"/>
      <w:pPr>
        <w:ind w:left="343" w:hanging="142"/>
      </w:pPr>
      <w:rPr>
        <w:rFonts w:hint="default"/>
        <w:b w:val="0"/>
        <w:bCs w:val="0"/>
        <w:i w:val="0"/>
        <w:iCs w:val="0"/>
        <w:w w:val="86"/>
        <w:position w:val="1"/>
        <w:sz w:val="20"/>
        <w:szCs w:val="20"/>
      </w:rPr>
    </w:lvl>
    <w:lvl w:ilvl="1" w:tplc="FE9C68AE">
      <w:numFmt w:val="bullet"/>
      <w:lvlText w:val="•"/>
      <w:lvlJc w:val="left"/>
      <w:pPr>
        <w:ind w:left="964" w:hanging="142"/>
      </w:pPr>
      <w:rPr>
        <w:rFonts w:hint="default"/>
      </w:rPr>
    </w:lvl>
    <w:lvl w:ilvl="2" w:tplc="7A20AA80">
      <w:numFmt w:val="bullet"/>
      <w:lvlText w:val="•"/>
      <w:lvlJc w:val="left"/>
      <w:pPr>
        <w:ind w:left="1588" w:hanging="142"/>
      </w:pPr>
      <w:rPr>
        <w:rFonts w:hint="default"/>
      </w:rPr>
    </w:lvl>
    <w:lvl w:ilvl="3" w:tplc="833E662A">
      <w:numFmt w:val="bullet"/>
      <w:lvlText w:val="•"/>
      <w:lvlJc w:val="left"/>
      <w:pPr>
        <w:ind w:left="2213" w:hanging="142"/>
      </w:pPr>
      <w:rPr>
        <w:rFonts w:hint="default"/>
      </w:rPr>
    </w:lvl>
    <w:lvl w:ilvl="4" w:tplc="EEC00474">
      <w:numFmt w:val="bullet"/>
      <w:lvlText w:val="•"/>
      <w:lvlJc w:val="left"/>
      <w:pPr>
        <w:ind w:left="2837" w:hanging="142"/>
      </w:pPr>
      <w:rPr>
        <w:rFonts w:hint="default"/>
      </w:rPr>
    </w:lvl>
    <w:lvl w:ilvl="5" w:tplc="5238802E">
      <w:numFmt w:val="bullet"/>
      <w:lvlText w:val="•"/>
      <w:lvlJc w:val="left"/>
      <w:pPr>
        <w:ind w:left="3461" w:hanging="142"/>
      </w:pPr>
      <w:rPr>
        <w:rFonts w:hint="default"/>
      </w:rPr>
    </w:lvl>
    <w:lvl w:ilvl="6" w:tplc="E7703BEC">
      <w:numFmt w:val="bullet"/>
      <w:lvlText w:val="•"/>
      <w:lvlJc w:val="left"/>
      <w:pPr>
        <w:ind w:left="4086" w:hanging="142"/>
      </w:pPr>
      <w:rPr>
        <w:rFonts w:hint="default"/>
      </w:rPr>
    </w:lvl>
    <w:lvl w:ilvl="7" w:tplc="1C02F47C">
      <w:numFmt w:val="bullet"/>
      <w:lvlText w:val="•"/>
      <w:lvlJc w:val="left"/>
      <w:pPr>
        <w:ind w:left="4710" w:hanging="142"/>
      </w:pPr>
      <w:rPr>
        <w:rFonts w:hint="default"/>
      </w:rPr>
    </w:lvl>
    <w:lvl w:ilvl="8" w:tplc="ECE0DE66">
      <w:numFmt w:val="bullet"/>
      <w:lvlText w:val="•"/>
      <w:lvlJc w:val="left"/>
      <w:pPr>
        <w:ind w:left="5334" w:hanging="142"/>
      </w:pPr>
      <w:rPr>
        <w:rFonts w:hint="default"/>
      </w:rPr>
    </w:lvl>
  </w:abstractNum>
  <w:abstractNum w:abstractNumId="3">
    <w:nsid w:val="10652B30"/>
    <w:multiLevelType w:val="hybridMultilevel"/>
    <w:tmpl w:val="32CE64D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6F5435D1"/>
    <w:multiLevelType w:val="hybridMultilevel"/>
    <w:tmpl w:val="B6C8B8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04123"/>
    <w:rsid w:val="00014DE6"/>
    <w:rsid w:val="0001665C"/>
    <w:rsid w:val="00020A4E"/>
    <w:rsid w:val="00023487"/>
    <w:rsid w:val="00053A84"/>
    <w:rsid w:val="00061AED"/>
    <w:rsid w:val="00074FD1"/>
    <w:rsid w:val="000752D7"/>
    <w:rsid w:val="00077A85"/>
    <w:rsid w:val="0008382E"/>
    <w:rsid w:val="00086626"/>
    <w:rsid w:val="000903D7"/>
    <w:rsid w:val="00092E7E"/>
    <w:rsid w:val="000A2263"/>
    <w:rsid w:val="000B1FC7"/>
    <w:rsid w:val="000B3EA0"/>
    <w:rsid w:val="000B75D1"/>
    <w:rsid w:val="000C26A4"/>
    <w:rsid w:val="000C57D9"/>
    <w:rsid w:val="000D2CAB"/>
    <w:rsid w:val="000E44AB"/>
    <w:rsid w:val="000F1021"/>
    <w:rsid w:val="000F2C0E"/>
    <w:rsid w:val="000F364E"/>
    <w:rsid w:val="000F7E86"/>
    <w:rsid w:val="001012D6"/>
    <w:rsid w:val="00106248"/>
    <w:rsid w:val="0010717F"/>
    <w:rsid w:val="00112A33"/>
    <w:rsid w:val="00121E62"/>
    <w:rsid w:val="001228DF"/>
    <w:rsid w:val="0012454C"/>
    <w:rsid w:val="00124A7F"/>
    <w:rsid w:val="00146EB3"/>
    <w:rsid w:val="001507AF"/>
    <w:rsid w:val="00151CAD"/>
    <w:rsid w:val="00164F64"/>
    <w:rsid w:val="00166CEB"/>
    <w:rsid w:val="00176D93"/>
    <w:rsid w:val="001A7534"/>
    <w:rsid w:val="001B34CD"/>
    <w:rsid w:val="001E1657"/>
    <w:rsid w:val="00213215"/>
    <w:rsid w:val="002261BC"/>
    <w:rsid w:val="00231DB5"/>
    <w:rsid w:val="002410EA"/>
    <w:rsid w:val="002428B3"/>
    <w:rsid w:val="00257719"/>
    <w:rsid w:val="00257AB8"/>
    <w:rsid w:val="00277100"/>
    <w:rsid w:val="00283988"/>
    <w:rsid w:val="0029031D"/>
    <w:rsid w:val="002A4275"/>
    <w:rsid w:val="002B206F"/>
    <w:rsid w:val="002B2A71"/>
    <w:rsid w:val="002B57B3"/>
    <w:rsid w:val="002D1FC1"/>
    <w:rsid w:val="002D264F"/>
    <w:rsid w:val="002D4BA2"/>
    <w:rsid w:val="002E4208"/>
    <w:rsid w:val="002F5697"/>
    <w:rsid w:val="00304BDE"/>
    <w:rsid w:val="00316191"/>
    <w:rsid w:val="00316943"/>
    <w:rsid w:val="003321C9"/>
    <w:rsid w:val="00345C49"/>
    <w:rsid w:val="00355E5B"/>
    <w:rsid w:val="00364D75"/>
    <w:rsid w:val="00367C22"/>
    <w:rsid w:val="00375B49"/>
    <w:rsid w:val="0038558E"/>
    <w:rsid w:val="00385F3F"/>
    <w:rsid w:val="00394139"/>
    <w:rsid w:val="0039479A"/>
    <w:rsid w:val="00396969"/>
    <w:rsid w:val="003A7298"/>
    <w:rsid w:val="003C277F"/>
    <w:rsid w:val="003D3423"/>
    <w:rsid w:val="003D4DC9"/>
    <w:rsid w:val="003E2F95"/>
    <w:rsid w:val="00401829"/>
    <w:rsid w:val="00406435"/>
    <w:rsid w:val="00407DBE"/>
    <w:rsid w:val="0041158F"/>
    <w:rsid w:val="00416A2A"/>
    <w:rsid w:val="00432C22"/>
    <w:rsid w:val="00445CFF"/>
    <w:rsid w:val="00450948"/>
    <w:rsid w:val="00475FB9"/>
    <w:rsid w:val="00481BB8"/>
    <w:rsid w:val="00482EFB"/>
    <w:rsid w:val="00486974"/>
    <w:rsid w:val="004918B1"/>
    <w:rsid w:val="004A08E7"/>
    <w:rsid w:val="0053275B"/>
    <w:rsid w:val="00534E43"/>
    <w:rsid w:val="00542D40"/>
    <w:rsid w:val="00547B9E"/>
    <w:rsid w:val="0055684C"/>
    <w:rsid w:val="00561478"/>
    <w:rsid w:val="00565CCB"/>
    <w:rsid w:val="00592987"/>
    <w:rsid w:val="005A674D"/>
    <w:rsid w:val="005B6CF2"/>
    <w:rsid w:val="005C18B5"/>
    <w:rsid w:val="005D425F"/>
    <w:rsid w:val="005F062F"/>
    <w:rsid w:val="00600AB5"/>
    <w:rsid w:val="00604903"/>
    <w:rsid w:val="00621666"/>
    <w:rsid w:val="00634FE6"/>
    <w:rsid w:val="006660CC"/>
    <w:rsid w:val="006A0AEF"/>
    <w:rsid w:val="006A7802"/>
    <w:rsid w:val="006B476A"/>
    <w:rsid w:val="006D3058"/>
    <w:rsid w:val="006D57A5"/>
    <w:rsid w:val="00714978"/>
    <w:rsid w:val="00720571"/>
    <w:rsid w:val="00730CD6"/>
    <w:rsid w:val="007338DF"/>
    <w:rsid w:val="00733DA3"/>
    <w:rsid w:val="007362DA"/>
    <w:rsid w:val="00736F3C"/>
    <w:rsid w:val="00767620"/>
    <w:rsid w:val="00774CD2"/>
    <w:rsid w:val="00777EF0"/>
    <w:rsid w:val="0079043B"/>
    <w:rsid w:val="0079127F"/>
    <w:rsid w:val="007C1C1D"/>
    <w:rsid w:val="007D4E54"/>
    <w:rsid w:val="008730B4"/>
    <w:rsid w:val="00877129"/>
    <w:rsid w:val="0087793D"/>
    <w:rsid w:val="00883077"/>
    <w:rsid w:val="0089366D"/>
    <w:rsid w:val="00895087"/>
    <w:rsid w:val="008C050B"/>
    <w:rsid w:val="008C6B65"/>
    <w:rsid w:val="008C710B"/>
    <w:rsid w:val="008C7776"/>
    <w:rsid w:val="008E07B9"/>
    <w:rsid w:val="009051EC"/>
    <w:rsid w:val="009424DA"/>
    <w:rsid w:val="009603C2"/>
    <w:rsid w:val="00961C98"/>
    <w:rsid w:val="00987B84"/>
    <w:rsid w:val="009C7173"/>
    <w:rsid w:val="009C7E72"/>
    <w:rsid w:val="009E6B30"/>
    <w:rsid w:val="009F2EA5"/>
    <w:rsid w:val="009F67F7"/>
    <w:rsid w:val="00A06BBC"/>
    <w:rsid w:val="00A52889"/>
    <w:rsid w:val="00A52E4C"/>
    <w:rsid w:val="00A735E2"/>
    <w:rsid w:val="00A74016"/>
    <w:rsid w:val="00A75867"/>
    <w:rsid w:val="00A82B0B"/>
    <w:rsid w:val="00A8755F"/>
    <w:rsid w:val="00A90166"/>
    <w:rsid w:val="00AA1C00"/>
    <w:rsid w:val="00AB09C5"/>
    <w:rsid w:val="00AB0A8D"/>
    <w:rsid w:val="00AC23BE"/>
    <w:rsid w:val="00AC2FC3"/>
    <w:rsid w:val="00AD27AB"/>
    <w:rsid w:val="00AE5A58"/>
    <w:rsid w:val="00AF0466"/>
    <w:rsid w:val="00AF06E6"/>
    <w:rsid w:val="00AF0943"/>
    <w:rsid w:val="00AF09A1"/>
    <w:rsid w:val="00AF2DB5"/>
    <w:rsid w:val="00AF3E68"/>
    <w:rsid w:val="00B018C0"/>
    <w:rsid w:val="00B03538"/>
    <w:rsid w:val="00B15FC0"/>
    <w:rsid w:val="00B20F4C"/>
    <w:rsid w:val="00B21AFF"/>
    <w:rsid w:val="00B25FF0"/>
    <w:rsid w:val="00B32D2A"/>
    <w:rsid w:val="00B4455B"/>
    <w:rsid w:val="00B51C63"/>
    <w:rsid w:val="00B54FB2"/>
    <w:rsid w:val="00B645DF"/>
    <w:rsid w:val="00B64DD2"/>
    <w:rsid w:val="00B65E41"/>
    <w:rsid w:val="00B747A9"/>
    <w:rsid w:val="00B93ACA"/>
    <w:rsid w:val="00BA1822"/>
    <w:rsid w:val="00BC550A"/>
    <w:rsid w:val="00BC7082"/>
    <w:rsid w:val="00BD2FAF"/>
    <w:rsid w:val="00BD4F7E"/>
    <w:rsid w:val="00BF0FEC"/>
    <w:rsid w:val="00BF414E"/>
    <w:rsid w:val="00BF7843"/>
    <w:rsid w:val="00C10DE9"/>
    <w:rsid w:val="00C11B38"/>
    <w:rsid w:val="00C210B2"/>
    <w:rsid w:val="00C21B5C"/>
    <w:rsid w:val="00C451CE"/>
    <w:rsid w:val="00C5067C"/>
    <w:rsid w:val="00C61030"/>
    <w:rsid w:val="00C73CCA"/>
    <w:rsid w:val="00C936BC"/>
    <w:rsid w:val="00C94016"/>
    <w:rsid w:val="00CD2D27"/>
    <w:rsid w:val="00CD6146"/>
    <w:rsid w:val="00CE0A6B"/>
    <w:rsid w:val="00CE249E"/>
    <w:rsid w:val="00CE2AFD"/>
    <w:rsid w:val="00CE2F6E"/>
    <w:rsid w:val="00CF3041"/>
    <w:rsid w:val="00CF6ECC"/>
    <w:rsid w:val="00D00C4D"/>
    <w:rsid w:val="00D02051"/>
    <w:rsid w:val="00D12DC8"/>
    <w:rsid w:val="00D21B9E"/>
    <w:rsid w:val="00D34EF9"/>
    <w:rsid w:val="00D406BA"/>
    <w:rsid w:val="00D54F40"/>
    <w:rsid w:val="00D55292"/>
    <w:rsid w:val="00D55E4E"/>
    <w:rsid w:val="00D574B4"/>
    <w:rsid w:val="00D60B6A"/>
    <w:rsid w:val="00D63EAC"/>
    <w:rsid w:val="00D72A3D"/>
    <w:rsid w:val="00D81D93"/>
    <w:rsid w:val="00DB11ED"/>
    <w:rsid w:val="00DB1BE9"/>
    <w:rsid w:val="00DC6995"/>
    <w:rsid w:val="00DC6DDF"/>
    <w:rsid w:val="00DF3141"/>
    <w:rsid w:val="00E023B3"/>
    <w:rsid w:val="00E04123"/>
    <w:rsid w:val="00E07F38"/>
    <w:rsid w:val="00E11FAA"/>
    <w:rsid w:val="00E16B16"/>
    <w:rsid w:val="00E258A7"/>
    <w:rsid w:val="00E34BC0"/>
    <w:rsid w:val="00E43713"/>
    <w:rsid w:val="00E631FC"/>
    <w:rsid w:val="00E670F3"/>
    <w:rsid w:val="00E86D2C"/>
    <w:rsid w:val="00E9061E"/>
    <w:rsid w:val="00E91082"/>
    <w:rsid w:val="00E94C85"/>
    <w:rsid w:val="00EA69DA"/>
    <w:rsid w:val="00EB7E7D"/>
    <w:rsid w:val="00EE10A1"/>
    <w:rsid w:val="00EE23BC"/>
    <w:rsid w:val="00EE51C3"/>
    <w:rsid w:val="00F11111"/>
    <w:rsid w:val="00F151D6"/>
    <w:rsid w:val="00F217FA"/>
    <w:rsid w:val="00F24B42"/>
    <w:rsid w:val="00F358C4"/>
    <w:rsid w:val="00F410CB"/>
    <w:rsid w:val="00F425CB"/>
    <w:rsid w:val="00F56D8E"/>
    <w:rsid w:val="00F6600A"/>
    <w:rsid w:val="00F81F89"/>
    <w:rsid w:val="00F8577A"/>
    <w:rsid w:val="00F97A7C"/>
    <w:rsid w:val="00FA16FD"/>
    <w:rsid w:val="00FB71CF"/>
    <w:rsid w:val="00FB75C0"/>
    <w:rsid w:val="00FD3030"/>
    <w:rsid w:val="00FD672E"/>
    <w:rsid w:val="00FE0097"/>
    <w:rsid w:val="00FE1046"/>
    <w:rsid w:val="00FF23B6"/>
    <w:rsid w:val="00FF5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DE6"/>
  </w:style>
  <w:style w:type="paragraph" w:styleId="1">
    <w:name w:val="heading 1"/>
    <w:basedOn w:val="a"/>
    <w:next w:val="a"/>
    <w:link w:val="11"/>
    <w:qFormat/>
    <w:rsid w:val="00F24B42"/>
    <w:pPr>
      <w:keepNext/>
      <w:spacing w:after="0" w:line="240" w:lineRule="auto"/>
      <w:ind w:left="-1260" w:right="-185"/>
      <w:jc w:val="center"/>
      <w:outlineLvl w:val="0"/>
    </w:pPr>
    <w:rPr>
      <w:rFonts w:ascii="Times New Roman" w:eastAsia="Batang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unhideWhenUsed/>
    <w:qFormat/>
    <w:rsid w:val="005A674D"/>
    <w:pPr>
      <w:keepNext/>
      <w:suppressAutoHyphens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20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41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0">
    <w:name w:val="Заголовок 11"/>
    <w:basedOn w:val="a"/>
    <w:link w:val="10"/>
    <w:qFormat/>
    <w:rsid w:val="00E04123"/>
    <w:pPr>
      <w:keepNext/>
      <w:spacing w:after="0" w:line="240" w:lineRule="auto"/>
      <w:ind w:left="-1260" w:right="-185"/>
      <w:jc w:val="center"/>
      <w:outlineLvl w:val="0"/>
    </w:pPr>
    <w:rPr>
      <w:rFonts w:ascii="Times New Roman" w:eastAsia="Batang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10"/>
    <w:qFormat/>
    <w:rsid w:val="00E04123"/>
    <w:rPr>
      <w:rFonts w:ascii="Times New Roman" w:eastAsia="Batang" w:hAnsi="Times New Roman" w:cs="Times New Roman"/>
      <w:sz w:val="28"/>
      <w:szCs w:val="24"/>
    </w:rPr>
  </w:style>
  <w:style w:type="paragraph" w:styleId="a3">
    <w:name w:val="Block Text"/>
    <w:basedOn w:val="a"/>
    <w:unhideWhenUsed/>
    <w:qFormat/>
    <w:rsid w:val="00E04123"/>
    <w:pPr>
      <w:spacing w:after="0" w:line="240" w:lineRule="auto"/>
      <w:ind w:left="-1080" w:right="-185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1"/>
    <w:basedOn w:val="a0"/>
    <w:link w:val="1"/>
    <w:rsid w:val="00F24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ody Text"/>
    <w:basedOn w:val="a"/>
    <w:link w:val="a5"/>
    <w:rsid w:val="005B6CF2"/>
    <w:pPr>
      <w:suppressAutoHyphens/>
      <w:spacing w:after="120"/>
    </w:pPr>
    <w:rPr>
      <w:rFonts w:ascii="Calibri" w:eastAsia="Times New Roman" w:hAnsi="Calibri" w:cs="Times New Roman"/>
      <w:lang w:eastAsia="ar-SA"/>
    </w:rPr>
  </w:style>
  <w:style w:type="character" w:customStyle="1" w:styleId="a5">
    <w:name w:val="Основной текст Знак"/>
    <w:basedOn w:val="a0"/>
    <w:link w:val="a4"/>
    <w:rsid w:val="005B6CF2"/>
    <w:rPr>
      <w:rFonts w:ascii="Calibri" w:eastAsia="Times New Roman" w:hAnsi="Calibri" w:cs="Times New Roman"/>
      <w:lang w:eastAsia="ar-SA"/>
    </w:rPr>
  </w:style>
  <w:style w:type="character" w:customStyle="1" w:styleId="21">
    <w:name w:val="Основной текст (2)"/>
    <w:rsid w:val="005B6CF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">
    <w:name w:val="Заголовок 2 Знак"/>
    <w:basedOn w:val="a0"/>
    <w:link w:val="2"/>
    <w:rsid w:val="005A674D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D0205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Normal (Web)"/>
    <w:basedOn w:val="a"/>
    <w:uiPriority w:val="99"/>
    <w:rsid w:val="00D0205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7">
    <w:name w:val="Table Grid"/>
    <w:basedOn w:val="a1"/>
    <w:uiPriority w:val="59"/>
    <w:rsid w:val="00074F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1"/>
    <w:qFormat/>
    <w:rsid w:val="002F5697"/>
    <w:pPr>
      <w:widowControl w:val="0"/>
      <w:autoSpaceDE w:val="0"/>
      <w:autoSpaceDN w:val="0"/>
      <w:spacing w:after="0" w:line="240" w:lineRule="auto"/>
      <w:ind w:left="383" w:right="155" w:hanging="142"/>
      <w:jc w:val="both"/>
    </w:pPr>
    <w:rPr>
      <w:rFonts w:ascii="Bookman Old Style" w:eastAsia="Bookman Old Style" w:hAnsi="Bookman Old Style" w:cs="Bookman Old Style"/>
      <w:lang w:val="en-US" w:eastAsia="en-US"/>
    </w:rPr>
  </w:style>
  <w:style w:type="paragraph" w:styleId="a9">
    <w:name w:val="footnote text"/>
    <w:basedOn w:val="a"/>
    <w:link w:val="aa"/>
    <w:uiPriority w:val="99"/>
    <w:semiHidden/>
    <w:unhideWhenUsed/>
    <w:rsid w:val="000F7E86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a">
    <w:name w:val="Текст сноски Знак"/>
    <w:basedOn w:val="a0"/>
    <w:link w:val="a9"/>
    <w:uiPriority w:val="99"/>
    <w:semiHidden/>
    <w:rsid w:val="000F7E86"/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styleId="ab">
    <w:name w:val="footnote reference"/>
    <w:basedOn w:val="a0"/>
    <w:uiPriority w:val="99"/>
    <w:semiHidden/>
    <w:unhideWhenUsed/>
    <w:rsid w:val="000F7E86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445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45C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9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88C43C-5D52-47D5-9D2A-AFF4ECF5D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2839</Words>
  <Characters>16186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Чулпан</cp:lastModifiedBy>
  <cp:revision>4</cp:revision>
  <cp:lastPrinted>2022-10-20T05:01:00Z</cp:lastPrinted>
  <dcterms:created xsi:type="dcterms:W3CDTF">2022-10-20T05:02:00Z</dcterms:created>
  <dcterms:modified xsi:type="dcterms:W3CDTF">2022-10-20T05:07:00Z</dcterms:modified>
</cp:coreProperties>
</file>